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9E" w:rsidRDefault="005D6E9E" w:rsidP="006151E3">
      <w:pPr>
        <w:ind w:left="720" w:hanging="720"/>
        <w:jc w:val="center"/>
        <w:rPr>
          <w:rFonts w:ascii="Saturday Sans ICG" w:hAnsi="Saturday Sans ICG"/>
          <w:b/>
          <w:bCs/>
          <w:caps/>
          <w:sz w:val="26"/>
          <w:u w:val="double"/>
        </w:rPr>
      </w:pPr>
      <w:r>
        <w:rPr>
          <w:rFonts w:ascii="Saturday Sans ICG" w:hAnsi="Saturday Sans ICG"/>
          <w:b/>
          <w:bCs/>
          <w:caps/>
          <w:sz w:val="26"/>
          <w:u w:val="double"/>
        </w:rPr>
        <w:t>The Holy Spirit in the Baptismal Measure</w:t>
      </w:r>
    </w:p>
    <w:p w:rsidR="005D6E9E" w:rsidRDefault="005D6E9E">
      <w:pPr>
        <w:ind w:left="720" w:hanging="720"/>
        <w:rPr>
          <w:rFonts w:ascii="Saturday Sans ICG" w:hAnsi="Saturday Sans ICG"/>
          <w:sz w:val="26"/>
        </w:rPr>
      </w:pPr>
    </w:p>
    <w:p w:rsidR="005D6E9E" w:rsidRDefault="006151E3">
      <w:pPr>
        <w:ind w:left="360" w:hanging="360"/>
        <w:rPr>
          <w:rFonts w:ascii="Saturday Sans ICG" w:hAnsi="Saturday Sans ICG"/>
          <w:sz w:val="26"/>
        </w:rPr>
      </w:pPr>
      <w:r w:rsidRPr="006151E3">
        <w:rPr>
          <w:rFonts w:ascii="Saturday Sans ICG" w:hAnsi="Saturday Sans ICG"/>
          <w:b/>
          <w:bCs/>
          <w:sz w:val="26"/>
        </w:rPr>
        <w:sym w:font="Wingdings" w:char="F0E8"/>
      </w:r>
      <w:r w:rsidRPr="006151E3">
        <w:rPr>
          <w:rFonts w:ascii="Saturday Sans ICG" w:hAnsi="Saturday Sans ICG"/>
          <w:b/>
          <w:bCs/>
          <w:sz w:val="26"/>
        </w:rPr>
        <w:t xml:space="preserve"> </w:t>
      </w:r>
      <w:r w:rsidRPr="006151E3">
        <w:rPr>
          <w:rFonts w:ascii="Saturday Sans ICG" w:hAnsi="Saturday Sans ICG"/>
          <w:b/>
          <w:bCs/>
          <w:sz w:val="26"/>
          <w:u w:val="double"/>
        </w:rPr>
        <w:t>HSB PROMISED BY JOHN</w:t>
      </w:r>
      <w:r w:rsidR="005D6E9E">
        <w:rPr>
          <w:rFonts w:ascii="Saturday Sans ICG" w:hAnsi="Saturday Sans ICG"/>
          <w:sz w:val="26"/>
        </w:rPr>
        <w:t xml:space="preserve">: </w:t>
      </w:r>
    </w:p>
    <w:p w:rsidR="005D6E9E" w:rsidRDefault="005D6E9E">
      <w:pPr>
        <w:ind w:left="360" w:hanging="360"/>
        <w:rPr>
          <w:rFonts w:ascii="Saturday Sans ICG" w:hAnsi="Saturday Sans ICG"/>
          <w:sz w:val="26"/>
        </w:rPr>
      </w:pPr>
      <w:r>
        <w:rPr>
          <w:rFonts w:ascii="Saturday Sans ICG" w:hAnsi="Saturday Sans ICG"/>
          <w:sz w:val="26"/>
        </w:rPr>
        <w:t>Matthew 3:11, Mark 1:8, Luke 3:16, John 1:32</w:t>
      </w:r>
    </w:p>
    <w:p w:rsidR="005D6E9E" w:rsidRDefault="005D6E9E">
      <w:pPr>
        <w:ind w:left="360" w:hanging="360"/>
        <w:rPr>
          <w:rFonts w:ascii="Saturday Sans ICG" w:hAnsi="Saturday Sans ICG"/>
          <w:sz w:val="26"/>
        </w:rPr>
      </w:pPr>
    </w:p>
    <w:p w:rsidR="005D6E9E" w:rsidRDefault="005D6E9E">
      <w:pPr>
        <w:ind w:left="360" w:hanging="360"/>
        <w:rPr>
          <w:rFonts w:ascii="Saturday Sans ICG" w:hAnsi="Saturday Sans ICG"/>
          <w:sz w:val="26"/>
        </w:rPr>
      </w:pPr>
      <w:r>
        <w:rPr>
          <w:rFonts w:ascii="Saturday Sans ICG" w:hAnsi="Saturday Sans ICG"/>
          <w:b/>
          <w:bCs/>
          <w:sz w:val="26"/>
          <w:u w:val="single"/>
        </w:rPr>
        <w:t>What John’s Promises Mean</w:t>
      </w:r>
      <w:r>
        <w:rPr>
          <w:rFonts w:ascii="Saturday Sans ICG" w:hAnsi="Saturday Sans ICG"/>
          <w:sz w:val="26"/>
        </w:rPr>
        <w:t>:</w:t>
      </w:r>
    </w:p>
    <w:p w:rsidR="005D6E9E" w:rsidRDefault="005D6E9E">
      <w:pPr>
        <w:ind w:left="360" w:hanging="360"/>
        <w:jc w:val="both"/>
        <w:rPr>
          <w:rFonts w:ascii="Saturday Sans ICG" w:hAnsi="Saturday Sans ICG"/>
          <w:sz w:val="26"/>
        </w:rPr>
      </w:pPr>
      <w:r>
        <w:rPr>
          <w:rFonts w:ascii="Saturday Sans ICG" w:hAnsi="Saturday Sans ICG"/>
          <w:sz w:val="26"/>
        </w:rPr>
        <w:t xml:space="preserve">John’s address to these Jews informed them that Jesus would baptize them with </w:t>
      </w:r>
      <w:r>
        <w:rPr>
          <w:rFonts w:ascii="Saturday Sans ICG" w:hAnsi="Saturday Sans ICG"/>
          <w:b/>
          <w:sz w:val="26"/>
        </w:rPr>
        <w:t>both the Holy Spirit and fire</w:t>
      </w:r>
      <w:r>
        <w:rPr>
          <w:rFonts w:ascii="Saturday Sans ICG" w:hAnsi="Saturday Sans ICG"/>
          <w:sz w:val="26"/>
        </w:rPr>
        <w:t xml:space="preserve">.  As Matthew </w:t>
      </w:r>
      <w:smartTag w:uri="urn:schemas-microsoft-com:office:smarttags" w:element="time">
        <w:smartTagPr>
          <w:attr w:name="Minute" w:val="12"/>
          <w:attr w:name="Hour" w:val="15"/>
        </w:smartTagPr>
        <w:r>
          <w:rPr>
            <w:rFonts w:ascii="Saturday Sans ICG" w:hAnsi="Saturday Sans ICG"/>
            <w:sz w:val="26"/>
          </w:rPr>
          <w:t>3:12</w:t>
        </w:r>
      </w:smartTag>
      <w:r>
        <w:rPr>
          <w:rFonts w:ascii="Saturday Sans ICG" w:hAnsi="Saturday Sans ICG"/>
          <w:sz w:val="26"/>
        </w:rPr>
        <w:t xml:space="preserve"> explains, baptism of fire describes God’s separation of evil people from good people and was therefore to be given to unbelievers and to the unfaithful.  The Parable of the Tares explains what will happen at this time, Matthew thirteen.  Since John spoke to the same group about receiving two </w:t>
      </w:r>
      <w:r>
        <w:rPr>
          <w:rFonts w:ascii="Saturday Sans ICG" w:hAnsi="Saturday Sans ICG"/>
          <w:b/>
          <w:sz w:val="26"/>
          <w:u w:val="single"/>
        </w:rPr>
        <w:t>opposing</w:t>
      </w:r>
      <w:r>
        <w:rPr>
          <w:rFonts w:ascii="Saturday Sans ICG" w:hAnsi="Saturday Sans ICG"/>
          <w:sz w:val="26"/>
        </w:rPr>
        <w:t xml:space="preserve"> baptisms we can be assured that he meant Jews from among </w:t>
      </w:r>
      <w:proofErr w:type="gramStart"/>
      <w:r>
        <w:rPr>
          <w:rFonts w:ascii="Saturday Sans ICG" w:hAnsi="Saturday Sans ICG"/>
          <w:sz w:val="26"/>
        </w:rPr>
        <w:t>whom</w:t>
      </w:r>
      <w:proofErr w:type="gramEnd"/>
      <w:r>
        <w:rPr>
          <w:rFonts w:ascii="Saturday Sans ICG" w:hAnsi="Saturday Sans ICG"/>
          <w:sz w:val="26"/>
        </w:rPr>
        <w:t xml:space="preserve"> were to come future disciples and also those who would reject Jesus.  </w:t>
      </w:r>
    </w:p>
    <w:p w:rsidR="005D6E9E" w:rsidRDefault="005D6E9E">
      <w:pPr>
        <w:ind w:left="360" w:hanging="360"/>
        <w:jc w:val="both"/>
        <w:rPr>
          <w:rFonts w:ascii="Saturday Sans ICG" w:hAnsi="Saturday Sans ICG"/>
          <w:sz w:val="26"/>
        </w:rPr>
      </w:pPr>
      <w:r>
        <w:rPr>
          <w:rFonts w:ascii="Saturday Sans ICG" w:hAnsi="Saturday Sans ICG"/>
          <w:sz w:val="26"/>
        </w:rPr>
        <w:t xml:space="preserve">This passage does not suggest that all Christians were to receive either the Holy Spirit baptism or the baptism of fire.  John spoke to those before him and not necessarily to future Christians.  Jesus did send the Holy Spirit in a baptismal measure, but only to certain few </w:t>
      </w:r>
      <w:proofErr w:type="gramStart"/>
      <w:r>
        <w:rPr>
          <w:rFonts w:ascii="Saturday Sans ICG" w:hAnsi="Saturday Sans ICG"/>
          <w:sz w:val="26"/>
        </w:rPr>
        <w:t>a of</w:t>
      </w:r>
      <w:proofErr w:type="gramEnd"/>
      <w:r>
        <w:rPr>
          <w:rFonts w:ascii="Saturday Sans ICG" w:hAnsi="Saturday Sans ICG"/>
          <w:sz w:val="26"/>
        </w:rPr>
        <w:t xml:space="preserve"> that generation.  Baptism of fire was in readiness for certain of those Jews also -- for those who would not respond to the Gospel message.  We cannot conclude, therefore, that John’s promise of Holy Spirit baptism was to any more than a limited number of those to whom he spoke.  In order to ascertain that Holy Spirit baptism is for later generations of Christians, (as some claim today) further evidence must be produced from other passages of scripture. </w:t>
      </w:r>
    </w:p>
    <w:p w:rsidR="005D6E9E" w:rsidRDefault="005D6E9E">
      <w:pPr>
        <w:ind w:left="360" w:hanging="360"/>
        <w:jc w:val="both"/>
        <w:rPr>
          <w:rFonts w:ascii="Saturday Sans ICG" w:hAnsi="Saturday Sans ICG"/>
          <w:sz w:val="26"/>
        </w:rPr>
      </w:pPr>
      <w:r>
        <w:rPr>
          <w:rFonts w:ascii="Saturday Sans ICG" w:hAnsi="Saturday Sans ICG"/>
          <w:sz w:val="26"/>
        </w:rPr>
        <w:t xml:space="preserve">The principle at work in this selection of verses is important in determining the truth from scripture.  Every scripture has a context that limits its meaning.  We should be very careful not to add conjectures of our own to the context of a passage.  Those in the audience of John were the only ones addressed by John, therefore the only ones that we can prove to be proper recipients of the promises made by John unless he specified that others were to be included in what he had to say.  The fact that all generations will be tried by the baptism of </w:t>
      </w:r>
      <w:proofErr w:type="gramStart"/>
      <w:r>
        <w:rPr>
          <w:rFonts w:ascii="Saturday Sans ICG" w:hAnsi="Saturday Sans ICG"/>
          <w:sz w:val="26"/>
        </w:rPr>
        <w:t>fire</w:t>
      </w:r>
      <w:proofErr w:type="gramEnd"/>
      <w:r>
        <w:rPr>
          <w:rFonts w:ascii="Saturday Sans ICG" w:hAnsi="Saturday Sans ICG"/>
          <w:sz w:val="26"/>
        </w:rPr>
        <w:t xml:space="preserve"> in the last day does not prove that all generations were to receive the baptism of the Holy Spirit.</w:t>
      </w:r>
    </w:p>
    <w:p w:rsidR="005D6E9E" w:rsidRDefault="005D6E9E">
      <w:pPr>
        <w:ind w:left="360" w:hanging="360"/>
        <w:rPr>
          <w:rFonts w:ascii="Saturday Sans ICG" w:hAnsi="Saturday Sans ICG"/>
          <w:sz w:val="26"/>
        </w:rPr>
      </w:pPr>
    </w:p>
    <w:p w:rsidR="005D6E9E" w:rsidRPr="006151E3" w:rsidRDefault="006151E3">
      <w:pPr>
        <w:ind w:left="360" w:hanging="360"/>
        <w:rPr>
          <w:rFonts w:ascii="Saturday Sans ICG" w:hAnsi="Saturday Sans ICG"/>
          <w:sz w:val="26"/>
          <w:u w:val="double"/>
        </w:rPr>
      </w:pPr>
      <w:r w:rsidRPr="006151E3">
        <w:rPr>
          <w:rFonts w:ascii="Saturday Sans ICG" w:hAnsi="Saturday Sans ICG"/>
          <w:b/>
          <w:bCs/>
          <w:sz w:val="26"/>
        </w:rPr>
        <w:sym w:font="Wingdings" w:char="F0E8"/>
      </w:r>
      <w:r w:rsidRPr="006151E3">
        <w:rPr>
          <w:rFonts w:ascii="Saturday Sans ICG" w:hAnsi="Saturday Sans ICG"/>
          <w:b/>
          <w:bCs/>
          <w:sz w:val="26"/>
        </w:rPr>
        <w:t xml:space="preserve"> </w:t>
      </w:r>
      <w:r w:rsidRPr="006151E3">
        <w:rPr>
          <w:rFonts w:ascii="Saturday Sans ICG" w:hAnsi="Saturday Sans ICG"/>
          <w:b/>
          <w:bCs/>
          <w:sz w:val="26"/>
          <w:u w:val="double"/>
        </w:rPr>
        <w:t>HSB PROMISED BY JESUS</w:t>
      </w:r>
      <w:r w:rsidRPr="006151E3">
        <w:rPr>
          <w:rFonts w:ascii="Saturday Sans ICG" w:hAnsi="Saturday Sans ICG"/>
          <w:sz w:val="26"/>
          <w:u w:val="double"/>
        </w:rPr>
        <w:t>:</w:t>
      </w:r>
    </w:p>
    <w:p w:rsidR="005D6E9E" w:rsidRDefault="005D6E9E">
      <w:pPr>
        <w:ind w:left="360" w:hanging="360"/>
        <w:rPr>
          <w:rFonts w:ascii="Saturday Sans ICG" w:hAnsi="Saturday Sans ICG"/>
          <w:sz w:val="26"/>
        </w:rPr>
      </w:pPr>
      <w:r>
        <w:rPr>
          <w:rFonts w:ascii="Saturday Sans ICG" w:hAnsi="Saturday Sans ICG"/>
          <w:sz w:val="26"/>
        </w:rPr>
        <w:t>John 14:16-18, 26; John 15:26-27; John 16:7-13; Luke 24:49; Acts 1:4-8</w:t>
      </w:r>
    </w:p>
    <w:p w:rsidR="005D6E9E" w:rsidRDefault="005D6E9E">
      <w:pPr>
        <w:ind w:left="360" w:hanging="360"/>
        <w:jc w:val="center"/>
        <w:rPr>
          <w:rFonts w:ascii="Saturday Sans ICG" w:hAnsi="Saturday Sans ICG"/>
          <w:sz w:val="26"/>
        </w:rPr>
      </w:pPr>
    </w:p>
    <w:p w:rsidR="005D6E9E" w:rsidRPr="006151E3" w:rsidRDefault="006151E3" w:rsidP="006151E3">
      <w:pPr>
        <w:ind w:left="360" w:hanging="360"/>
        <w:rPr>
          <w:rFonts w:ascii="Saturday Sans ICG" w:hAnsi="Saturday Sans ICG"/>
          <w:b/>
          <w:bCs/>
          <w:sz w:val="26"/>
          <w:u w:val="single"/>
        </w:rPr>
      </w:pPr>
      <w:r w:rsidRPr="006151E3">
        <w:rPr>
          <w:rFonts w:ascii="Saturday Sans ICG" w:hAnsi="Saturday Sans ICG"/>
          <w:b/>
          <w:bCs/>
          <w:sz w:val="26"/>
          <w:u w:val="single"/>
        </w:rPr>
        <w:t xml:space="preserve">Explanation Of </w:t>
      </w:r>
      <w:proofErr w:type="gramStart"/>
      <w:r w:rsidRPr="006151E3">
        <w:rPr>
          <w:rFonts w:ascii="Saturday Sans ICG" w:hAnsi="Saturday Sans ICG"/>
          <w:b/>
          <w:bCs/>
          <w:sz w:val="26"/>
          <w:u w:val="single"/>
        </w:rPr>
        <w:t>Jesus’  Promises</w:t>
      </w:r>
      <w:proofErr w:type="gramEnd"/>
      <w:r w:rsidRPr="006151E3">
        <w:rPr>
          <w:rFonts w:ascii="Saturday Sans ICG" w:hAnsi="Saturday Sans ICG"/>
          <w:b/>
          <w:bCs/>
          <w:sz w:val="26"/>
          <w:u w:val="single"/>
        </w:rPr>
        <w:t xml:space="preserve"> About Holy Spirit Baptism</w:t>
      </w:r>
    </w:p>
    <w:p w:rsidR="005D6E9E" w:rsidRDefault="005D6E9E">
      <w:pPr>
        <w:ind w:left="360" w:hanging="360"/>
        <w:jc w:val="center"/>
        <w:rPr>
          <w:rFonts w:ascii="Saturday Sans ICG" w:hAnsi="Saturday Sans ICG"/>
          <w:sz w:val="26"/>
        </w:rPr>
      </w:pPr>
    </w:p>
    <w:p w:rsidR="005D6E9E" w:rsidRDefault="005D6E9E">
      <w:pPr>
        <w:ind w:left="360" w:hanging="360"/>
        <w:rPr>
          <w:rFonts w:ascii="Saturday Sans ICG" w:hAnsi="Saturday Sans ICG"/>
          <w:bCs/>
          <w:sz w:val="26"/>
        </w:rPr>
      </w:pPr>
      <w:r>
        <w:rPr>
          <w:rFonts w:ascii="Saturday Sans ICG" w:hAnsi="Saturday Sans ICG"/>
          <w:b/>
          <w:sz w:val="26"/>
          <w:u w:val="single"/>
        </w:rPr>
        <w:t>Why HSB Was To Be Given</w:t>
      </w:r>
      <w:r>
        <w:rPr>
          <w:rFonts w:ascii="Saturday Sans ICG" w:hAnsi="Saturday Sans ICG"/>
          <w:bCs/>
          <w:sz w:val="26"/>
        </w:rPr>
        <w:t>:</w:t>
      </w:r>
    </w:p>
    <w:p w:rsidR="005D6E9E" w:rsidRDefault="005D6E9E">
      <w:pPr>
        <w:ind w:left="360" w:hanging="360"/>
        <w:jc w:val="both"/>
        <w:rPr>
          <w:rFonts w:ascii="Saturday Sans ICG" w:hAnsi="Saturday Sans ICG"/>
          <w:sz w:val="26"/>
        </w:rPr>
      </w:pPr>
      <w:r>
        <w:rPr>
          <w:rFonts w:ascii="Saturday Sans ICG" w:hAnsi="Saturday Sans ICG"/>
          <w:sz w:val="26"/>
          <w:u w:val="single"/>
        </w:rPr>
        <w:t>John 14:16-</w:t>
      </w:r>
      <w:proofErr w:type="gramStart"/>
      <w:r>
        <w:rPr>
          <w:rFonts w:ascii="Saturday Sans ICG" w:hAnsi="Saturday Sans ICG"/>
          <w:sz w:val="26"/>
        </w:rPr>
        <w:t>18  To</w:t>
      </w:r>
      <w:proofErr w:type="gramEnd"/>
      <w:r>
        <w:rPr>
          <w:rFonts w:ascii="Saturday Sans ICG" w:hAnsi="Saturday Sans ICG"/>
          <w:sz w:val="26"/>
        </w:rPr>
        <w:t xml:space="preserve"> comfort the apostles after Jesus left them.</w:t>
      </w:r>
    </w:p>
    <w:p w:rsidR="005D6E9E" w:rsidRDefault="005D6E9E">
      <w:pPr>
        <w:ind w:left="360" w:hanging="360"/>
        <w:jc w:val="both"/>
        <w:rPr>
          <w:rFonts w:ascii="Saturday Sans ICG" w:hAnsi="Saturday Sans ICG"/>
          <w:sz w:val="26"/>
        </w:rPr>
      </w:pPr>
      <w:r>
        <w:rPr>
          <w:rFonts w:ascii="Saturday Sans ICG" w:hAnsi="Saturday Sans ICG"/>
          <w:sz w:val="26"/>
          <w:u w:val="single"/>
        </w:rPr>
        <w:t xml:space="preserve">John 14:17, </w:t>
      </w:r>
      <w:proofErr w:type="gramStart"/>
      <w:r>
        <w:rPr>
          <w:rFonts w:ascii="Saturday Sans ICG" w:hAnsi="Saturday Sans ICG"/>
          <w:sz w:val="26"/>
          <w:u w:val="single"/>
        </w:rPr>
        <w:t>26</w:t>
      </w:r>
      <w:r>
        <w:rPr>
          <w:rFonts w:ascii="Saturday Sans ICG" w:hAnsi="Saturday Sans ICG"/>
          <w:sz w:val="26"/>
        </w:rPr>
        <w:t xml:space="preserve">  To</w:t>
      </w:r>
      <w:proofErr w:type="gramEnd"/>
      <w:r>
        <w:rPr>
          <w:rFonts w:ascii="Saturday Sans ICG" w:hAnsi="Saturday Sans ICG"/>
          <w:sz w:val="26"/>
        </w:rPr>
        <w:t xml:space="preserve"> guide the apostles into all truth and help them remember    what Jesus had taught them. (See also </w:t>
      </w:r>
      <w:smartTag w:uri="urn:schemas-microsoft-com:office:smarttags" w:element="time">
        <w:smartTagPr>
          <w:attr w:name="Minute" w:val="13"/>
          <w:attr w:name="Hour" w:val="16"/>
        </w:smartTagPr>
        <w:r>
          <w:rPr>
            <w:rFonts w:ascii="Saturday Sans ICG" w:hAnsi="Saturday Sans ICG"/>
            <w:sz w:val="26"/>
          </w:rPr>
          <w:t>16:13</w:t>
        </w:r>
      </w:smartTag>
      <w:r>
        <w:rPr>
          <w:rFonts w:ascii="Saturday Sans ICG" w:hAnsi="Saturday Sans ICG"/>
          <w:sz w:val="26"/>
        </w:rPr>
        <w:t>)</w:t>
      </w:r>
    </w:p>
    <w:p w:rsidR="005D6E9E" w:rsidRDefault="005D6E9E">
      <w:pPr>
        <w:ind w:left="360" w:hanging="360"/>
        <w:jc w:val="both"/>
        <w:rPr>
          <w:rFonts w:ascii="Saturday Sans ICG" w:hAnsi="Saturday Sans ICG"/>
          <w:sz w:val="26"/>
        </w:rPr>
      </w:pPr>
      <w:r>
        <w:rPr>
          <w:rFonts w:ascii="Saturday Sans ICG" w:hAnsi="Saturday Sans ICG"/>
          <w:sz w:val="26"/>
          <w:u w:val="single"/>
        </w:rPr>
        <w:lastRenderedPageBreak/>
        <w:t xml:space="preserve">John </w:t>
      </w:r>
      <w:smartTag w:uri="urn:schemas-microsoft-com:office:smarttags" w:element="time">
        <w:smartTagPr>
          <w:attr w:name="Minute" w:val="26"/>
          <w:attr w:name="Hour" w:val="15"/>
        </w:smartTagPr>
        <w:r>
          <w:rPr>
            <w:rFonts w:ascii="Saturday Sans ICG" w:hAnsi="Saturday Sans ICG"/>
            <w:sz w:val="26"/>
            <w:u w:val="single"/>
          </w:rPr>
          <w:t>15:26</w:t>
        </w:r>
      </w:smartTag>
      <w:r>
        <w:rPr>
          <w:rFonts w:ascii="Saturday Sans ICG" w:hAnsi="Saturday Sans ICG"/>
          <w:sz w:val="26"/>
        </w:rPr>
        <w:t xml:space="preserve">   </w:t>
      </w:r>
      <w:proofErr w:type="gramStart"/>
      <w:r>
        <w:rPr>
          <w:rFonts w:ascii="Saturday Sans ICG" w:hAnsi="Saturday Sans ICG"/>
          <w:sz w:val="26"/>
        </w:rPr>
        <w:t>To</w:t>
      </w:r>
      <w:proofErr w:type="gramEnd"/>
      <w:r>
        <w:rPr>
          <w:rFonts w:ascii="Saturday Sans ICG" w:hAnsi="Saturday Sans ICG"/>
          <w:sz w:val="26"/>
        </w:rPr>
        <w:t xml:space="preserve"> testify of Jesus as an aid in helping the apostles be eye-witnesses.</w:t>
      </w:r>
    </w:p>
    <w:p w:rsidR="005D6E9E" w:rsidRDefault="005D6E9E">
      <w:pPr>
        <w:ind w:left="360" w:hanging="360"/>
        <w:jc w:val="both"/>
        <w:rPr>
          <w:rFonts w:ascii="Saturday Sans ICG" w:hAnsi="Saturday Sans ICG"/>
          <w:sz w:val="26"/>
        </w:rPr>
      </w:pPr>
      <w:r>
        <w:rPr>
          <w:rFonts w:ascii="Saturday Sans ICG" w:hAnsi="Saturday Sans ICG"/>
          <w:sz w:val="26"/>
          <w:u w:val="single"/>
        </w:rPr>
        <w:t xml:space="preserve">John </w:t>
      </w:r>
      <w:proofErr w:type="gramStart"/>
      <w:smartTag w:uri="urn:schemas-microsoft-com:office:smarttags" w:element="time">
        <w:smartTagPr>
          <w:attr w:name="Hour" w:val="16"/>
          <w:attr w:name="Minute" w:val="14"/>
        </w:smartTagPr>
        <w:r>
          <w:rPr>
            <w:rFonts w:ascii="Saturday Sans ICG" w:hAnsi="Saturday Sans ICG"/>
            <w:sz w:val="26"/>
            <w:u w:val="single"/>
          </w:rPr>
          <w:t>16:</w:t>
        </w:r>
        <w:r>
          <w:rPr>
            <w:rFonts w:ascii="Saturday Sans ICG" w:hAnsi="Saturday Sans ICG"/>
            <w:sz w:val="26"/>
          </w:rPr>
          <w:t>14</w:t>
        </w:r>
      </w:smartTag>
      <w:r>
        <w:rPr>
          <w:rFonts w:ascii="Saturday Sans ICG" w:hAnsi="Saturday Sans ICG"/>
          <w:sz w:val="26"/>
        </w:rPr>
        <w:t xml:space="preserve">  To</w:t>
      </w:r>
      <w:proofErr w:type="gramEnd"/>
      <w:r>
        <w:rPr>
          <w:rFonts w:ascii="Saturday Sans ICG" w:hAnsi="Saturday Sans ICG"/>
          <w:sz w:val="26"/>
        </w:rPr>
        <w:t xml:space="preserve"> glorify Christ.</w:t>
      </w:r>
    </w:p>
    <w:p w:rsidR="005D6E9E" w:rsidRDefault="005D6E9E">
      <w:pPr>
        <w:ind w:left="360" w:hanging="360"/>
        <w:jc w:val="both"/>
        <w:rPr>
          <w:rFonts w:ascii="Saturday Sans ICG" w:hAnsi="Saturday Sans ICG"/>
          <w:sz w:val="26"/>
        </w:rPr>
      </w:pPr>
      <w:r>
        <w:rPr>
          <w:rFonts w:ascii="Saturday Sans ICG" w:hAnsi="Saturday Sans ICG"/>
          <w:sz w:val="26"/>
          <w:u w:val="single"/>
        </w:rPr>
        <w:t xml:space="preserve">Mark </w:t>
      </w:r>
      <w:proofErr w:type="gramStart"/>
      <w:smartTag w:uri="urn:schemas-microsoft-com:office:smarttags" w:element="time">
        <w:smartTagPr>
          <w:attr w:name="Hour" w:val="16"/>
          <w:attr w:name="Minute" w:val="20"/>
        </w:smartTagPr>
        <w:r>
          <w:rPr>
            <w:rFonts w:ascii="Saturday Sans ICG" w:hAnsi="Saturday Sans ICG"/>
            <w:sz w:val="26"/>
            <w:u w:val="single"/>
          </w:rPr>
          <w:t>16:</w:t>
        </w:r>
        <w:r>
          <w:rPr>
            <w:rFonts w:ascii="Saturday Sans ICG" w:hAnsi="Saturday Sans ICG"/>
            <w:sz w:val="26"/>
          </w:rPr>
          <w:t>20</w:t>
        </w:r>
      </w:smartTag>
      <w:r>
        <w:rPr>
          <w:rFonts w:ascii="Saturday Sans ICG" w:hAnsi="Saturday Sans ICG"/>
          <w:sz w:val="26"/>
        </w:rPr>
        <w:t xml:space="preserve">  To</w:t>
      </w:r>
      <w:proofErr w:type="gramEnd"/>
      <w:r>
        <w:rPr>
          <w:rFonts w:ascii="Saturday Sans ICG" w:hAnsi="Saturday Sans ICG"/>
          <w:sz w:val="26"/>
        </w:rPr>
        <w:t xml:space="preserve"> confirm the word spoken by signs and miracles </w:t>
      </w:r>
    </w:p>
    <w:p w:rsidR="005D6E9E" w:rsidRDefault="005D6E9E">
      <w:pPr>
        <w:ind w:left="360" w:hanging="360"/>
        <w:jc w:val="both"/>
        <w:rPr>
          <w:rFonts w:ascii="Saturday Sans ICG" w:hAnsi="Saturday Sans ICG"/>
          <w:sz w:val="26"/>
        </w:rPr>
      </w:pPr>
    </w:p>
    <w:p w:rsidR="005D6E9E" w:rsidRDefault="005D6E9E">
      <w:pPr>
        <w:ind w:left="360" w:hanging="360"/>
        <w:jc w:val="both"/>
        <w:rPr>
          <w:rFonts w:ascii="Saturday Sans ICG" w:hAnsi="Saturday Sans ICG"/>
          <w:bCs/>
          <w:sz w:val="26"/>
        </w:rPr>
      </w:pPr>
      <w:r>
        <w:rPr>
          <w:rFonts w:ascii="Saturday Sans ICG" w:hAnsi="Saturday Sans ICG"/>
          <w:b/>
          <w:sz w:val="26"/>
          <w:u w:val="single"/>
        </w:rPr>
        <w:t>When HSB Was To Be Given</w:t>
      </w:r>
      <w:r>
        <w:rPr>
          <w:rFonts w:ascii="Saturday Sans ICG" w:hAnsi="Saturday Sans ICG"/>
          <w:bCs/>
          <w:sz w:val="26"/>
        </w:rPr>
        <w:t>:</w:t>
      </w:r>
    </w:p>
    <w:p w:rsidR="005D6E9E" w:rsidRDefault="005D6E9E">
      <w:pPr>
        <w:ind w:left="360" w:hanging="360"/>
        <w:jc w:val="both"/>
        <w:rPr>
          <w:rFonts w:ascii="Saturday Sans ICG" w:hAnsi="Saturday Sans ICG"/>
          <w:sz w:val="26"/>
        </w:rPr>
      </w:pPr>
      <w:r>
        <w:rPr>
          <w:rFonts w:ascii="Saturday Sans ICG" w:hAnsi="Saturday Sans ICG"/>
          <w:sz w:val="26"/>
          <w:u w:val="single"/>
        </w:rPr>
        <w:t>John 16:7</w:t>
      </w:r>
      <w:r>
        <w:rPr>
          <w:rFonts w:ascii="Saturday Sans ICG" w:hAnsi="Saturday Sans ICG"/>
          <w:sz w:val="26"/>
        </w:rPr>
        <w:t xml:space="preserve">   Jesus was to send the Holy Spirit after He left.  Since the H.S. was to be a comforter to take His place, it stands to reason He would send the Spirit soon after He left.  See John 7:37-39.</w:t>
      </w:r>
    </w:p>
    <w:p w:rsidR="005D6E9E" w:rsidRDefault="005D6E9E">
      <w:pPr>
        <w:ind w:left="360" w:hanging="360"/>
        <w:jc w:val="both"/>
        <w:rPr>
          <w:rFonts w:ascii="Saturday Sans ICG" w:hAnsi="Saturday Sans ICG"/>
          <w:sz w:val="26"/>
        </w:rPr>
      </w:pPr>
      <w:r>
        <w:rPr>
          <w:rFonts w:ascii="Saturday Sans ICG" w:hAnsi="Saturday Sans ICG"/>
          <w:sz w:val="26"/>
          <w:u w:val="single"/>
        </w:rPr>
        <w:t>Luke 24:49, Acts 1:3-5</w:t>
      </w:r>
      <w:r>
        <w:rPr>
          <w:rFonts w:ascii="Saturday Sans ICG" w:hAnsi="Saturday Sans ICG"/>
          <w:sz w:val="26"/>
        </w:rPr>
        <w:t xml:space="preserve">  Jesus told His disciples to wait in </w:t>
      </w:r>
      <w:smartTag w:uri="urn:schemas-microsoft-com:office:smarttags" w:element="City">
        <w:smartTag w:uri="urn:schemas-microsoft-com:office:smarttags" w:element="place">
          <w:r>
            <w:rPr>
              <w:rFonts w:ascii="Saturday Sans ICG" w:hAnsi="Saturday Sans ICG"/>
              <w:sz w:val="26"/>
            </w:rPr>
            <w:t>Jerusalem</w:t>
          </w:r>
        </w:smartTag>
      </w:smartTag>
      <w:r>
        <w:rPr>
          <w:rFonts w:ascii="Saturday Sans ICG" w:hAnsi="Saturday Sans ICG"/>
          <w:sz w:val="26"/>
        </w:rPr>
        <w:t xml:space="preserve"> for the power which was the Holy Spirit in the baptismal measure.  This they were to receive “not many days hence.”</w:t>
      </w:r>
    </w:p>
    <w:p w:rsidR="005D6E9E" w:rsidRDefault="005D6E9E">
      <w:pPr>
        <w:ind w:left="360" w:hanging="360"/>
        <w:jc w:val="both"/>
        <w:rPr>
          <w:rFonts w:ascii="Saturday Sans ICG" w:hAnsi="Saturday Sans ICG"/>
          <w:sz w:val="26"/>
        </w:rPr>
      </w:pPr>
    </w:p>
    <w:p w:rsidR="005D6E9E" w:rsidRDefault="005D6E9E">
      <w:pPr>
        <w:ind w:left="360" w:hanging="360"/>
        <w:jc w:val="both"/>
        <w:rPr>
          <w:rFonts w:ascii="Saturday Sans ICG" w:hAnsi="Saturday Sans ICG"/>
          <w:bCs/>
          <w:sz w:val="26"/>
        </w:rPr>
      </w:pPr>
      <w:r>
        <w:rPr>
          <w:rFonts w:ascii="Saturday Sans ICG" w:hAnsi="Saturday Sans ICG"/>
          <w:b/>
          <w:sz w:val="26"/>
          <w:u w:val="single"/>
        </w:rPr>
        <w:t>T</w:t>
      </w:r>
      <w:r w:rsidR="00594BFD">
        <w:rPr>
          <w:rFonts w:ascii="Saturday Sans ICG" w:hAnsi="Saturday Sans ICG"/>
          <w:b/>
          <w:sz w:val="26"/>
          <w:u w:val="single"/>
        </w:rPr>
        <w:t xml:space="preserve">he Recipients </w:t>
      </w:r>
      <w:proofErr w:type="gramStart"/>
      <w:r w:rsidR="00D247C7">
        <w:rPr>
          <w:rFonts w:ascii="Saturday Sans ICG" w:hAnsi="Saturday Sans ICG"/>
          <w:b/>
          <w:sz w:val="26"/>
          <w:u w:val="single"/>
        </w:rPr>
        <w:t>Of</w:t>
      </w:r>
      <w:proofErr w:type="gramEnd"/>
      <w:r w:rsidR="00D247C7">
        <w:rPr>
          <w:rFonts w:ascii="Saturday Sans ICG" w:hAnsi="Saturday Sans ICG"/>
          <w:b/>
          <w:sz w:val="26"/>
          <w:u w:val="single"/>
        </w:rPr>
        <w:t xml:space="preserve"> </w:t>
      </w:r>
      <w:r>
        <w:rPr>
          <w:rFonts w:ascii="Saturday Sans ICG" w:hAnsi="Saturday Sans ICG"/>
          <w:b/>
          <w:sz w:val="26"/>
          <w:u w:val="single"/>
        </w:rPr>
        <w:t>HSB</w:t>
      </w:r>
      <w:r>
        <w:rPr>
          <w:rFonts w:ascii="Saturday Sans ICG" w:hAnsi="Saturday Sans ICG"/>
          <w:bCs/>
          <w:sz w:val="26"/>
        </w:rPr>
        <w:t>:</w:t>
      </w:r>
    </w:p>
    <w:p w:rsidR="005D6E9E" w:rsidRDefault="005D6E9E">
      <w:pPr>
        <w:ind w:left="360" w:hanging="360"/>
        <w:jc w:val="both"/>
        <w:rPr>
          <w:rFonts w:ascii="Saturday Sans ICG" w:hAnsi="Saturday Sans ICG"/>
          <w:sz w:val="26"/>
        </w:rPr>
      </w:pPr>
      <w:r>
        <w:rPr>
          <w:rFonts w:ascii="Saturday Sans ICG" w:hAnsi="Saturday Sans ICG"/>
          <w:sz w:val="26"/>
          <w:u w:val="single"/>
        </w:rPr>
        <w:t>John 13:1</w:t>
      </w:r>
      <w:r>
        <w:rPr>
          <w:rFonts w:ascii="Saturday Sans ICG" w:hAnsi="Saturday Sans ICG"/>
          <w:sz w:val="26"/>
        </w:rPr>
        <w:t xml:space="preserve">   This Holy Spirit discourse was given by Jesus to His disciples at the Passover feast when He instituted the Last Supper.  [His promise was not given to the public at large.]</w:t>
      </w:r>
    </w:p>
    <w:p w:rsidR="005D6E9E" w:rsidRDefault="005D6E9E">
      <w:pPr>
        <w:ind w:left="360" w:hanging="360"/>
        <w:jc w:val="both"/>
        <w:rPr>
          <w:rFonts w:ascii="Saturday Sans ICG" w:hAnsi="Saturday Sans ICG"/>
          <w:sz w:val="26"/>
        </w:rPr>
      </w:pPr>
      <w:r>
        <w:rPr>
          <w:rFonts w:ascii="Saturday Sans ICG" w:hAnsi="Saturday Sans ICG"/>
          <w:sz w:val="26"/>
          <w:u w:val="single"/>
        </w:rPr>
        <w:t>Matthew 26:17-</w:t>
      </w:r>
      <w:proofErr w:type="gramStart"/>
      <w:r>
        <w:rPr>
          <w:rFonts w:ascii="Saturday Sans ICG" w:hAnsi="Saturday Sans ICG"/>
          <w:sz w:val="26"/>
          <w:u w:val="single"/>
        </w:rPr>
        <w:t>20</w:t>
      </w:r>
      <w:r>
        <w:rPr>
          <w:rFonts w:ascii="Saturday Sans ICG" w:hAnsi="Saturday Sans ICG"/>
          <w:sz w:val="26"/>
        </w:rPr>
        <w:t xml:space="preserve">  This</w:t>
      </w:r>
      <w:proofErr w:type="gramEnd"/>
      <w:r>
        <w:rPr>
          <w:rFonts w:ascii="Saturday Sans ICG" w:hAnsi="Saturday Sans ICG"/>
          <w:sz w:val="26"/>
        </w:rPr>
        <w:t xml:space="preserve"> passage specifies that the twelve disciples were the only ones present at the time of the promise.</w:t>
      </w:r>
    </w:p>
    <w:p w:rsidR="005D6E9E" w:rsidRDefault="005D6E9E">
      <w:pPr>
        <w:ind w:left="360" w:hanging="360"/>
        <w:jc w:val="both"/>
        <w:rPr>
          <w:rFonts w:ascii="Saturday Sans ICG" w:hAnsi="Saturday Sans ICG"/>
          <w:sz w:val="26"/>
        </w:rPr>
      </w:pPr>
      <w:r>
        <w:rPr>
          <w:rFonts w:ascii="Saturday Sans ICG" w:hAnsi="Saturday Sans ICG"/>
          <w:sz w:val="26"/>
        </w:rPr>
        <w:tab/>
      </w:r>
    </w:p>
    <w:p w:rsidR="005D6E9E" w:rsidRPr="006151E3" w:rsidRDefault="006151E3">
      <w:pPr>
        <w:ind w:left="360" w:hanging="360"/>
        <w:jc w:val="both"/>
        <w:rPr>
          <w:rFonts w:ascii="Saturday Sans ICG" w:hAnsi="Saturday Sans ICG"/>
          <w:sz w:val="26"/>
          <w:u w:val="double"/>
        </w:rPr>
      </w:pPr>
      <w:r w:rsidRPr="006151E3">
        <w:rPr>
          <w:rFonts w:ascii="Saturday Sans ICG" w:hAnsi="Saturday Sans ICG"/>
          <w:b/>
          <w:bCs/>
          <w:sz w:val="26"/>
        </w:rPr>
        <w:sym w:font="Wingdings" w:char="F0E8"/>
      </w:r>
      <w:r>
        <w:rPr>
          <w:rFonts w:ascii="Saturday Sans ICG" w:hAnsi="Saturday Sans ICG"/>
          <w:b/>
          <w:bCs/>
          <w:sz w:val="26"/>
        </w:rPr>
        <w:t xml:space="preserve"> </w:t>
      </w:r>
      <w:r w:rsidRPr="006151E3">
        <w:rPr>
          <w:rFonts w:ascii="Saturday Sans ICG" w:hAnsi="Saturday Sans ICG"/>
          <w:b/>
          <w:bCs/>
          <w:sz w:val="26"/>
          <w:u w:val="double"/>
        </w:rPr>
        <w:t>HSB IN ACTS CHAPTER TWO</w:t>
      </w:r>
      <w:r w:rsidRPr="006151E3">
        <w:rPr>
          <w:rFonts w:ascii="Saturday Sans ICG" w:hAnsi="Saturday Sans ICG"/>
          <w:sz w:val="26"/>
          <w:u w:val="double"/>
        </w:rPr>
        <w:t>:</w:t>
      </w:r>
    </w:p>
    <w:p w:rsidR="005D6E9E" w:rsidRDefault="005D6E9E">
      <w:pPr>
        <w:ind w:left="360" w:hanging="360"/>
        <w:jc w:val="both"/>
        <w:rPr>
          <w:rFonts w:ascii="Saturday Sans ICG" w:hAnsi="Saturday Sans ICG"/>
          <w:sz w:val="26"/>
        </w:rPr>
      </w:pPr>
      <w:r>
        <w:rPr>
          <w:rFonts w:ascii="Saturday Sans ICG" w:hAnsi="Saturday Sans ICG"/>
          <w:sz w:val="26"/>
        </w:rPr>
        <w:t xml:space="preserve">The promissory passages above are fulfilled in Acts two and therefore become   a </w:t>
      </w:r>
      <w:r>
        <w:rPr>
          <w:rFonts w:ascii="Saturday Sans ICG" w:hAnsi="Saturday Sans ICG"/>
          <w:b/>
          <w:caps/>
          <w:sz w:val="26"/>
        </w:rPr>
        <w:t>confirmation</w:t>
      </w:r>
      <w:r>
        <w:rPr>
          <w:rFonts w:ascii="Saturday Sans ICG" w:hAnsi="Saturday Sans ICG"/>
          <w:sz w:val="26"/>
        </w:rPr>
        <w:t xml:space="preserve"> of God’s plan to establish the kingdom on Pentecost. </w:t>
      </w:r>
      <w:r w:rsidR="00E03CF0">
        <w:rPr>
          <w:rFonts w:ascii="Saturday Sans ICG" w:hAnsi="Saturday Sans ICG"/>
          <w:sz w:val="26"/>
        </w:rPr>
        <w:t xml:space="preserve"> </w:t>
      </w:r>
      <w:r>
        <w:rPr>
          <w:rFonts w:ascii="Saturday Sans ICG" w:hAnsi="Saturday Sans ICG"/>
          <w:sz w:val="26"/>
        </w:rPr>
        <w:t xml:space="preserve">In   </w:t>
      </w:r>
      <w:r w:rsidR="00E03CF0">
        <w:rPr>
          <w:rFonts w:ascii="Saturday Sans ICG" w:hAnsi="Saturday Sans ICG"/>
          <w:sz w:val="26"/>
        </w:rPr>
        <w:t xml:space="preserve">Acts </w:t>
      </w:r>
      <w:r>
        <w:rPr>
          <w:rFonts w:ascii="Saturday Sans ICG" w:hAnsi="Saturday Sans ICG"/>
          <w:sz w:val="26"/>
        </w:rPr>
        <w:t>2:15 Peter indicates that the apostles</w:t>
      </w:r>
      <w:r w:rsidR="00E03CF0">
        <w:rPr>
          <w:rFonts w:ascii="Saturday Sans ICG" w:hAnsi="Saturday Sans ICG"/>
          <w:sz w:val="26"/>
        </w:rPr>
        <w:t>’ experience</w:t>
      </w:r>
      <w:r>
        <w:rPr>
          <w:rFonts w:ascii="Saturday Sans ICG" w:hAnsi="Saturday Sans ICG"/>
          <w:sz w:val="26"/>
        </w:rPr>
        <w:t xml:space="preserve"> was </w:t>
      </w:r>
      <w:r w:rsidR="00E03CF0">
        <w:rPr>
          <w:rFonts w:ascii="Saturday Sans ICG" w:hAnsi="Saturday Sans ICG"/>
          <w:sz w:val="26"/>
        </w:rPr>
        <w:t xml:space="preserve">a </w:t>
      </w:r>
      <w:r>
        <w:rPr>
          <w:rFonts w:ascii="Saturday Sans ICG" w:hAnsi="Saturday Sans ICG"/>
          <w:sz w:val="26"/>
        </w:rPr>
        <w:t>fulfillment of Joel’s prophecy concerning man</w:t>
      </w:r>
      <w:r w:rsidR="00E03CF0">
        <w:rPr>
          <w:rFonts w:ascii="Saturday Sans ICG" w:hAnsi="Saturday Sans ICG"/>
          <w:sz w:val="26"/>
        </w:rPr>
        <w:t xml:space="preserve">kind’s reception of God’s </w:t>
      </w:r>
      <w:r>
        <w:rPr>
          <w:rFonts w:ascii="Saturday Sans ICG" w:hAnsi="Saturday Sans ICG"/>
          <w:sz w:val="26"/>
        </w:rPr>
        <w:t xml:space="preserve">Spirit.  </w:t>
      </w:r>
    </w:p>
    <w:p w:rsidR="005D6E9E" w:rsidRDefault="005D6E9E">
      <w:pPr>
        <w:ind w:left="360" w:hanging="360"/>
        <w:jc w:val="both"/>
        <w:rPr>
          <w:rFonts w:ascii="Saturday Sans ICG" w:hAnsi="Saturday Sans ICG"/>
          <w:sz w:val="26"/>
        </w:rPr>
      </w:pPr>
      <w:r>
        <w:rPr>
          <w:rFonts w:ascii="Saturday Sans ICG" w:hAnsi="Saturday Sans ICG"/>
          <w:sz w:val="26"/>
        </w:rPr>
        <w:t xml:space="preserve">The </w:t>
      </w:r>
      <w:r>
        <w:rPr>
          <w:rFonts w:ascii="Saturday Sans ICG" w:hAnsi="Saturday Sans ICG"/>
          <w:b/>
          <w:caps/>
          <w:sz w:val="26"/>
        </w:rPr>
        <w:t>outward manifestation</w:t>
      </w:r>
      <w:r w:rsidR="00E03CF0">
        <w:rPr>
          <w:rFonts w:ascii="Saturday Sans ICG" w:hAnsi="Saturday Sans ICG"/>
          <w:b/>
          <w:caps/>
          <w:sz w:val="26"/>
        </w:rPr>
        <w:t>s</w:t>
      </w:r>
      <w:r>
        <w:rPr>
          <w:rFonts w:ascii="Saturday Sans ICG" w:hAnsi="Saturday Sans ICG"/>
          <w:sz w:val="26"/>
        </w:rPr>
        <w:t xml:space="preserve"> </w:t>
      </w:r>
      <w:r w:rsidR="00E03CF0">
        <w:rPr>
          <w:rFonts w:ascii="Saturday Sans ICG" w:hAnsi="Saturday Sans ICG"/>
          <w:sz w:val="26"/>
        </w:rPr>
        <w:t xml:space="preserve">of Holy Spirit baptism in Acts two </w:t>
      </w:r>
      <w:r>
        <w:rPr>
          <w:rFonts w:ascii="Saturday Sans ICG" w:hAnsi="Saturday Sans ICG"/>
          <w:sz w:val="26"/>
        </w:rPr>
        <w:t>w</w:t>
      </w:r>
      <w:r w:rsidR="00E03CF0">
        <w:rPr>
          <w:rFonts w:ascii="Saturday Sans ICG" w:hAnsi="Saturday Sans ICG"/>
          <w:sz w:val="26"/>
        </w:rPr>
        <w:t>ere</w:t>
      </w:r>
      <w:r>
        <w:rPr>
          <w:rFonts w:ascii="Saturday Sans ICG" w:hAnsi="Saturday Sans ICG"/>
          <w:sz w:val="26"/>
        </w:rPr>
        <w:t xml:space="preserve"> fire-like tongues above the heads of the apostles and their ability to speak in languages that they had not previously learned.  </w:t>
      </w:r>
      <w:r w:rsidR="00E03CF0">
        <w:rPr>
          <w:rFonts w:ascii="Saturday Sans ICG" w:hAnsi="Saturday Sans ICG"/>
          <w:sz w:val="26"/>
        </w:rPr>
        <w:t>Most of t</w:t>
      </w:r>
      <w:r>
        <w:rPr>
          <w:rFonts w:ascii="Saturday Sans ICG" w:hAnsi="Saturday Sans ICG"/>
          <w:sz w:val="26"/>
        </w:rPr>
        <w:t xml:space="preserve">he audience </w:t>
      </w:r>
      <w:r w:rsidR="00E03CF0">
        <w:rPr>
          <w:rFonts w:ascii="Saturday Sans ICG" w:hAnsi="Saturday Sans ICG"/>
          <w:sz w:val="26"/>
        </w:rPr>
        <w:t>realized that</w:t>
      </w:r>
      <w:r w:rsidR="00214C1A">
        <w:rPr>
          <w:rFonts w:ascii="Saturday Sans ICG" w:hAnsi="Saturday Sans ICG"/>
          <w:sz w:val="26"/>
        </w:rPr>
        <w:t xml:space="preserve"> what they were witnessing </w:t>
      </w:r>
      <w:r>
        <w:rPr>
          <w:rFonts w:ascii="Saturday Sans ICG" w:hAnsi="Saturday Sans ICG"/>
          <w:sz w:val="26"/>
        </w:rPr>
        <w:t xml:space="preserve">was miraculous and at the same time </w:t>
      </w:r>
      <w:r w:rsidR="00E03CF0">
        <w:rPr>
          <w:rFonts w:ascii="Saturday Sans ICG" w:hAnsi="Saturday Sans ICG"/>
          <w:sz w:val="26"/>
        </w:rPr>
        <w:t>recei</w:t>
      </w:r>
      <w:r w:rsidR="00214C1A">
        <w:rPr>
          <w:rFonts w:ascii="Saturday Sans ICG" w:hAnsi="Saturday Sans ICG"/>
          <w:sz w:val="26"/>
        </w:rPr>
        <w:t>v</w:t>
      </w:r>
      <w:r w:rsidR="00E03CF0">
        <w:rPr>
          <w:rFonts w:ascii="Saturday Sans ICG" w:hAnsi="Saturday Sans ICG"/>
          <w:sz w:val="26"/>
        </w:rPr>
        <w:t>ed</w:t>
      </w:r>
      <w:r w:rsidR="00214C1A">
        <w:rPr>
          <w:rFonts w:ascii="Saturday Sans ICG" w:hAnsi="Saturday Sans ICG"/>
          <w:sz w:val="26"/>
        </w:rPr>
        <w:t xml:space="preserve"> the</w:t>
      </w:r>
      <w:r w:rsidR="00E03CF0">
        <w:rPr>
          <w:rFonts w:ascii="Saturday Sans ICG" w:hAnsi="Saturday Sans ICG"/>
          <w:sz w:val="26"/>
        </w:rPr>
        <w:t xml:space="preserve"> information necessary for them to </w:t>
      </w:r>
      <w:r>
        <w:rPr>
          <w:rFonts w:ascii="Saturday Sans ICG" w:hAnsi="Saturday Sans ICG"/>
          <w:sz w:val="26"/>
        </w:rPr>
        <w:t xml:space="preserve">believe in Jesus and to obey Him.  </w:t>
      </w:r>
    </w:p>
    <w:p w:rsidR="005D6E9E" w:rsidRDefault="005D6E9E">
      <w:pPr>
        <w:ind w:left="360" w:hanging="360"/>
        <w:jc w:val="both"/>
        <w:rPr>
          <w:rFonts w:ascii="Saturday Sans ICG" w:hAnsi="Saturday Sans ICG"/>
          <w:sz w:val="26"/>
        </w:rPr>
      </w:pPr>
      <w:r>
        <w:rPr>
          <w:rFonts w:ascii="Saturday Sans ICG" w:hAnsi="Saturday Sans ICG"/>
          <w:sz w:val="26"/>
        </w:rPr>
        <w:t xml:space="preserve">Other </w:t>
      </w:r>
      <w:r>
        <w:rPr>
          <w:rFonts w:ascii="Saturday Sans ICG" w:hAnsi="Saturday Sans ICG"/>
          <w:b/>
          <w:caps/>
          <w:sz w:val="26"/>
        </w:rPr>
        <w:t>characteristics</w:t>
      </w:r>
      <w:r>
        <w:rPr>
          <w:rFonts w:ascii="Saturday Sans ICG" w:hAnsi="Saturday Sans ICG"/>
          <w:sz w:val="26"/>
        </w:rPr>
        <w:t xml:space="preserve"> of Holy Spirit baptism include: </w:t>
      </w:r>
    </w:p>
    <w:p w:rsidR="005D6E9E" w:rsidRDefault="005D6E9E">
      <w:pPr>
        <w:ind w:left="360"/>
        <w:jc w:val="both"/>
        <w:rPr>
          <w:rFonts w:ascii="Saturday Sans ICG" w:hAnsi="Saturday Sans ICG"/>
          <w:sz w:val="26"/>
        </w:rPr>
      </w:pPr>
      <w:r>
        <w:rPr>
          <w:rFonts w:ascii="Saturday Sans ICG" w:hAnsi="Saturday Sans ICG"/>
          <w:sz w:val="26"/>
        </w:rPr>
        <w:t xml:space="preserve">1. It was sent from God directly to the recipients (not given through the laying on of hands of the apostles).  </w:t>
      </w:r>
    </w:p>
    <w:p w:rsidR="005D6E9E" w:rsidRDefault="005D6E9E">
      <w:pPr>
        <w:ind w:left="360"/>
        <w:jc w:val="both"/>
        <w:rPr>
          <w:rFonts w:ascii="Saturday Sans ICG" w:hAnsi="Saturday Sans ICG"/>
          <w:sz w:val="26"/>
        </w:rPr>
      </w:pPr>
      <w:r>
        <w:rPr>
          <w:rFonts w:ascii="Saturday Sans ICG" w:hAnsi="Saturday Sans ICG"/>
          <w:sz w:val="26"/>
        </w:rPr>
        <w:t>2. Holy Spirit baptism was wholly at the discretion of God (the apostles did not know when it would come).  It was not sent at their request</w:t>
      </w:r>
      <w:r w:rsidR="00214C1A">
        <w:rPr>
          <w:rFonts w:ascii="Saturday Sans ICG" w:hAnsi="Saturday Sans ICG"/>
          <w:sz w:val="26"/>
        </w:rPr>
        <w:t xml:space="preserve">; instead, </w:t>
      </w:r>
      <w:r>
        <w:rPr>
          <w:rFonts w:ascii="Saturday Sans ICG" w:hAnsi="Saturday Sans ICG"/>
          <w:sz w:val="26"/>
        </w:rPr>
        <w:t xml:space="preserve">they were told to go </w:t>
      </w:r>
      <w:r w:rsidR="00214C1A">
        <w:rPr>
          <w:rFonts w:ascii="Saturday Sans ICG" w:hAnsi="Saturday Sans ICG"/>
          <w:sz w:val="26"/>
        </w:rPr>
        <w:t xml:space="preserve">to </w:t>
      </w:r>
      <w:smartTag w:uri="urn:schemas-microsoft-com:office:smarttags" w:element="City">
        <w:smartTag w:uri="urn:schemas-microsoft-com:office:smarttags" w:element="place">
          <w:r w:rsidR="00214C1A">
            <w:rPr>
              <w:rFonts w:ascii="Saturday Sans ICG" w:hAnsi="Saturday Sans ICG"/>
              <w:sz w:val="26"/>
            </w:rPr>
            <w:t>Jerusalem</w:t>
          </w:r>
        </w:smartTag>
      </w:smartTag>
      <w:r w:rsidR="00214C1A">
        <w:rPr>
          <w:rFonts w:ascii="Saturday Sans ICG" w:hAnsi="Saturday Sans ICG"/>
          <w:sz w:val="26"/>
        </w:rPr>
        <w:t xml:space="preserve"> and </w:t>
      </w:r>
      <w:r>
        <w:rPr>
          <w:rFonts w:ascii="Saturday Sans ICG" w:hAnsi="Saturday Sans ICG"/>
          <w:sz w:val="26"/>
        </w:rPr>
        <w:t xml:space="preserve">wait for it.  </w:t>
      </w:r>
    </w:p>
    <w:p w:rsidR="005D6E9E" w:rsidRDefault="005D6E9E">
      <w:pPr>
        <w:ind w:left="360"/>
        <w:jc w:val="both"/>
        <w:rPr>
          <w:rFonts w:ascii="Saturday Sans ICG" w:hAnsi="Saturday Sans ICG"/>
          <w:sz w:val="26"/>
        </w:rPr>
      </w:pPr>
      <w:r>
        <w:rPr>
          <w:rFonts w:ascii="Saturday Sans ICG" w:hAnsi="Saturday Sans ICG"/>
          <w:sz w:val="26"/>
        </w:rPr>
        <w:t xml:space="preserve">3. Holy Spirit baptism was a promise to the apostles and not a command for </w:t>
      </w:r>
      <w:proofErr w:type="gramStart"/>
      <w:r>
        <w:rPr>
          <w:rFonts w:ascii="Saturday Sans ICG" w:hAnsi="Saturday Sans ICG"/>
          <w:sz w:val="26"/>
        </w:rPr>
        <w:t>the them</w:t>
      </w:r>
      <w:proofErr w:type="gramEnd"/>
      <w:r>
        <w:rPr>
          <w:rFonts w:ascii="Saturday Sans ICG" w:hAnsi="Saturday Sans ICG"/>
          <w:sz w:val="26"/>
        </w:rPr>
        <w:t xml:space="preserve"> to obey.  The difference is that Holy Spirit baptism was received in a passive circumstance </w:t>
      </w:r>
      <w:r>
        <w:rPr>
          <w:rFonts w:ascii="Saturday Sans ICG" w:hAnsi="Saturday Sans ICG"/>
          <w:sz w:val="26"/>
        </w:rPr>
        <w:tab/>
        <w:t xml:space="preserve">whereas water baptism is received </w:t>
      </w:r>
      <w:r w:rsidR="0011208E">
        <w:rPr>
          <w:rFonts w:ascii="Saturday Sans ICG" w:hAnsi="Saturday Sans ICG"/>
          <w:sz w:val="26"/>
        </w:rPr>
        <w:t>as</w:t>
      </w:r>
      <w:r>
        <w:rPr>
          <w:rFonts w:ascii="Saturday Sans ICG" w:hAnsi="Saturday Sans ICG"/>
          <w:sz w:val="26"/>
        </w:rPr>
        <w:t xml:space="preserve"> an active mode</w:t>
      </w:r>
      <w:r w:rsidR="0011208E">
        <w:rPr>
          <w:rFonts w:ascii="Saturday Sans ICG" w:hAnsi="Saturday Sans ICG"/>
          <w:sz w:val="26"/>
        </w:rPr>
        <w:t xml:space="preserve"> in</w:t>
      </w:r>
      <w:r w:rsidR="00214C1A">
        <w:rPr>
          <w:rFonts w:ascii="Saturday Sans ICG" w:hAnsi="Saturday Sans ICG"/>
          <w:sz w:val="26"/>
        </w:rPr>
        <w:t xml:space="preserve"> obedience to a</w:t>
      </w:r>
      <w:r>
        <w:rPr>
          <w:rFonts w:ascii="Saturday Sans ICG" w:hAnsi="Saturday Sans ICG"/>
          <w:sz w:val="26"/>
        </w:rPr>
        <w:t xml:space="preserve"> command.  </w:t>
      </w:r>
    </w:p>
    <w:p w:rsidR="005D6E9E" w:rsidRDefault="005D6E9E">
      <w:pPr>
        <w:ind w:left="360" w:hanging="360"/>
        <w:jc w:val="both"/>
        <w:rPr>
          <w:rFonts w:ascii="Saturday Sans ICG" w:hAnsi="Saturday Sans ICG"/>
          <w:sz w:val="26"/>
        </w:rPr>
      </w:pPr>
    </w:p>
    <w:p w:rsidR="005D6E9E" w:rsidRPr="006151E3" w:rsidRDefault="006151E3">
      <w:pPr>
        <w:ind w:left="360" w:hanging="360"/>
        <w:jc w:val="both"/>
        <w:rPr>
          <w:rFonts w:ascii="Saturday Sans ICG" w:hAnsi="Saturday Sans ICG"/>
          <w:sz w:val="26"/>
          <w:u w:val="double"/>
        </w:rPr>
      </w:pPr>
      <w:r w:rsidRPr="006151E3">
        <w:rPr>
          <w:rFonts w:ascii="Saturday Sans ICG" w:hAnsi="Saturday Sans ICG"/>
          <w:b/>
          <w:bCs/>
          <w:sz w:val="26"/>
        </w:rPr>
        <w:sym w:font="Wingdings" w:char="F0E8"/>
      </w:r>
      <w:r>
        <w:rPr>
          <w:rFonts w:ascii="Saturday Sans ICG" w:hAnsi="Saturday Sans ICG"/>
          <w:b/>
          <w:bCs/>
          <w:sz w:val="26"/>
        </w:rPr>
        <w:t xml:space="preserve"> </w:t>
      </w:r>
      <w:r w:rsidRPr="006151E3">
        <w:rPr>
          <w:rFonts w:ascii="Saturday Sans ICG" w:hAnsi="Saturday Sans ICG"/>
          <w:b/>
          <w:bCs/>
          <w:sz w:val="26"/>
          <w:u w:val="double"/>
        </w:rPr>
        <w:t>HSB IN ACTS CHAPTER TEN</w:t>
      </w:r>
      <w:r w:rsidRPr="006151E3">
        <w:rPr>
          <w:rFonts w:ascii="Saturday Sans ICG" w:hAnsi="Saturday Sans ICG"/>
          <w:sz w:val="26"/>
          <w:u w:val="double"/>
        </w:rPr>
        <w:t>:</w:t>
      </w:r>
    </w:p>
    <w:p w:rsidR="00E06C1D" w:rsidRDefault="005D6E9E" w:rsidP="00957E72">
      <w:pPr>
        <w:tabs>
          <w:tab w:val="left" w:pos="720"/>
          <w:tab w:val="left" w:pos="900"/>
        </w:tabs>
        <w:ind w:left="360" w:hanging="360"/>
        <w:jc w:val="both"/>
        <w:rPr>
          <w:rFonts w:ascii="Saturday Sans ICG" w:hAnsi="Saturday Sans ICG"/>
          <w:sz w:val="26"/>
        </w:rPr>
      </w:pPr>
      <w:r>
        <w:rPr>
          <w:rFonts w:ascii="Saturday Sans ICG" w:hAnsi="Saturday Sans ICG"/>
          <w:sz w:val="26"/>
        </w:rPr>
        <w:t xml:space="preserve">That the reception of the Holy Spirit by </w:t>
      </w:r>
      <w:r>
        <w:rPr>
          <w:rFonts w:ascii="Saturday Sans ICG" w:hAnsi="Saturday Sans ICG"/>
          <w:b/>
          <w:sz w:val="26"/>
        </w:rPr>
        <w:t>Cornelius</w:t>
      </w:r>
      <w:r>
        <w:rPr>
          <w:rFonts w:ascii="Saturday Sans ICG" w:hAnsi="Saturday Sans ICG"/>
          <w:sz w:val="26"/>
        </w:rPr>
        <w:t xml:space="preserve"> and his family was Holy Spirit baptism is verified in Acts 11:15-16.  </w:t>
      </w:r>
      <w:r w:rsidR="0011208E">
        <w:rPr>
          <w:rFonts w:ascii="Saturday Sans ICG" w:hAnsi="Saturday Sans ICG"/>
          <w:sz w:val="26"/>
        </w:rPr>
        <w:t>Verses 1-18 of t</w:t>
      </w:r>
      <w:r>
        <w:rPr>
          <w:rFonts w:ascii="Saturday Sans ICG" w:hAnsi="Saturday Sans ICG"/>
          <w:sz w:val="26"/>
        </w:rPr>
        <w:t xml:space="preserve">his eleventh chapter </w:t>
      </w:r>
      <w:r w:rsidR="009725E3">
        <w:rPr>
          <w:rFonts w:ascii="Saturday Sans ICG" w:hAnsi="Saturday Sans ICG"/>
          <w:sz w:val="26"/>
        </w:rPr>
        <w:t xml:space="preserve">tell </w:t>
      </w:r>
      <w:r w:rsidR="009725E3">
        <w:rPr>
          <w:rFonts w:ascii="Saturday Sans ICG" w:hAnsi="Saturday Sans ICG"/>
          <w:sz w:val="26"/>
        </w:rPr>
        <w:lastRenderedPageBreak/>
        <w:t>of P</w:t>
      </w:r>
      <w:r>
        <w:rPr>
          <w:rFonts w:ascii="Saturday Sans ICG" w:hAnsi="Saturday Sans ICG"/>
          <w:sz w:val="26"/>
        </w:rPr>
        <w:t>eter’s</w:t>
      </w:r>
      <w:r w:rsidR="009725E3">
        <w:rPr>
          <w:rFonts w:ascii="Saturday Sans ICG" w:hAnsi="Saturday Sans ICG"/>
          <w:sz w:val="26"/>
        </w:rPr>
        <w:t xml:space="preserve"> trip to </w:t>
      </w:r>
      <w:smartTag w:uri="urn:schemas-microsoft-com:office:smarttags" w:element="City">
        <w:smartTag w:uri="urn:schemas-microsoft-com:office:smarttags" w:element="place">
          <w:r w:rsidR="009725E3">
            <w:rPr>
              <w:rFonts w:ascii="Saturday Sans ICG" w:hAnsi="Saturday Sans ICG"/>
              <w:sz w:val="26"/>
            </w:rPr>
            <w:t>Jerusalem</w:t>
          </w:r>
        </w:smartTag>
      </w:smartTag>
      <w:r w:rsidR="009725E3">
        <w:rPr>
          <w:rFonts w:ascii="Saturday Sans ICG" w:hAnsi="Saturday Sans ICG"/>
          <w:sz w:val="26"/>
        </w:rPr>
        <w:t xml:space="preserve"> and his </w:t>
      </w:r>
      <w:r w:rsidR="0011208E">
        <w:rPr>
          <w:rFonts w:ascii="Saturday Sans ICG" w:hAnsi="Saturday Sans ICG"/>
          <w:sz w:val="26"/>
        </w:rPr>
        <w:t xml:space="preserve">explanation in </w:t>
      </w:r>
      <w:r w:rsidR="009725E3">
        <w:rPr>
          <w:rFonts w:ascii="Saturday Sans ICG" w:hAnsi="Saturday Sans ICG"/>
          <w:sz w:val="26"/>
        </w:rPr>
        <w:t xml:space="preserve">defense </w:t>
      </w:r>
      <w:r w:rsidR="0011208E">
        <w:rPr>
          <w:rFonts w:ascii="Saturday Sans ICG" w:hAnsi="Saturday Sans ICG"/>
          <w:sz w:val="26"/>
        </w:rPr>
        <w:t xml:space="preserve">of the events that happened in chapter ten—of </w:t>
      </w:r>
      <w:r>
        <w:rPr>
          <w:rFonts w:ascii="Saturday Sans ICG" w:hAnsi="Saturday Sans ICG"/>
          <w:sz w:val="26"/>
        </w:rPr>
        <w:t>his preaching the word to the Gentile</w:t>
      </w:r>
      <w:r w:rsidR="00E06C1D">
        <w:rPr>
          <w:rFonts w:ascii="Saturday Sans ICG" w:hAnsi="Saturday Sans ICG"/>
          <w:sz w:val="26"/>
        </w:rPr>
        <w:t>s,</w:t>
      </w:r>
      <w:r>
        <w:rPr>
          <w:rFonts w:ascii="Saturday Sans ICG" w:hAnsi="Saturday Sans ICG"/>
          <w:sz w:val="26"/>
        </w:rPr>
        <w:t xml:space="preserve"> Cornelius and </w:t>
      </w:r>
      <w:r w:rsidR="009725E3">
        <w:rPr>
          <w:rFonts w:ascii="Saturday Sans ICG" w:hAnsi="Saturday Sans ICG"/>
          <w:sz w:val="26"/>
        </w:rPr>
        <w:t xml:space="preserve">his </w:t>
      </w:r>
      <w:r>
        <w:rPr>
          <w:rFonts w:ascii="Saturday Sans ICG" w:hAnsi="Saturday Sans ICG"/>
          <w:sz w:val="26"/>
        </w:rPr>
        <w:t>family</w:t>
      </w:r>
      <w:r w:rsidR="009725E3">
        <w:rPr>
          <w:rFonts w:ascii="Saturday Sans ICG" w:hAnsi="Saturday Sans ICG"/>
          <w:sz w:val="26"/>
        </w:rPr>
        <w:t>.</w:t>
      </w:r>
      <w:r w:rsidR="002E486C">
        <w:rPr>
          <w:rFonts w:ascii="Saturday Sans ICG" w:hAnsi="Saturday Sans ICG"/>
          <w:sz w:val="26"/>
        </w:rPr>
        <w:t xml:space="preserve">  As Peter makes his explanation he describes Cornelius’ reception of the Holy Spirit in terms of what happened in Acts two</w:t>
      </w:r>
      <w:r w:rsidR="00E06C1D">
        <w:rPr>
          <w:rFonts w:ascii="Saturday Sans ICG" w:hAnsi="Saturday Sans ICG"/>
          <w:sz w:val="26"/>
        </w:rPr>
        <w:t>, calling the events of Acts ten the same as what fell “</w:t>
      </w:r>
      <w:r w:rsidR="00E06C1D" w:rsidRPr="00E06C1D">
        <w:rPr>
          <w:rFonts w:ascii="Saturday Sans ICG" w:hAnsi="Saturday Sans ICG"/>
          <w:sz w:val="26"/>
        </w:rPr>
        <w:t>upon us at the beginning</w:t>
      </w:r>
      <w:r w:rsidR="00E06C1D">
        <w:rPr>
          <w:rFonts w:ascii="Saturday Sans ICG" w:hAnsi="Saturday Sans ICG"/>
          <w:sz w:val="26"/>
        </w:rPr>
        <w:t xml:space="preserve">” and recalling the event in terms of their being “baptized with the Holy Spirit.”  </w:t>
      </w:r>
    </w:p>
    <w:p w:rsidR="00E06C1D" w:rsidRDefault="005D6E9E" w:rsidP="00957E72">
      <w:pPr>
        <w:tabs>
          <w:tab w:val="left" w:pos="720"/>
          <w:tab w:val="left" w:pos="900"/>
        </w:tabs>
        <w:ind w:left="360" w:hanging="360"/>
        <w:jc w:val="both"/>
        <w:rPr>
          <w:rFonts w:ascii="Saturday Sans ICG" w:hAnsi="Saturday Sans ICG"/>
          <w:sz w:val="26"/>
        </w:rPr>
      </w:pPr>
      <w:r>
        <w:rPr>
          <w:rFonts w:ascii="Saturday Sans ICG" w:hAnsi="Saturday Sans ICG"/>
          <w:sz w:val="26"/>
        </w:rPr>
        <w:t xml:space="preserve">The </w:t>
      </w:r>
      <w:r w:rsidR="00957E72">
        <w:rPr>
          <w:rFonts w:ascii="Saturday Sans ICG" w:hAnsi="Saturday Sans ICG"/>
          <w:sz w:val="26"/>
        </w:rPr>
        <w:t xml:space="preserve">whole story of Peter’s contact with Cornelius, </w:t>
      </w:r>
      <w:r>
        <w:rPr>
          <w:rFonts w:ascii="Saturday Sans ICG" w:hAnsi="Saturday Sans ICG"/>
          <w:sz w:val="26"/>
        </w:rPr>
        <w:t>beginning in Acts 10:9</w:t>
      </w:r>
      <w:r w:rsidR="00957E72">
        <w:rPr>
          <w:rFonts w:ascii="Saturday Sans ICG" w:hAnsi="Saturday Sans ICG"/>
          <w:sz w:val="26"/>
        </w:rPr>
        <w:t xml:space="preserve"> and continuing through Acts 11:18, is recorded to reveal how Jewish Christians such as Peter, James and John</w:t>
      </w:r>
      <w:r w:rsidR="002E486C">
        <w:rPr>
          <w:rFonts w:ascii="Saturday Sans ICG" w:hAnsi="Saturday Sans ICG"/>
          <w:sz w:val="26"/>
        </w:rPr>
        <w:t xml:space="preserve"> (Galatians 2:9) came to understand that the gospel was to be preached to the Gentiles as well as to the Jews as in Acts two.  A sign (Holy Spirit baptism) was given to the apostles in Acts two in order to confirm to them that it was time to begin preaching the gospel to the Jews at </w:t>
      </w:r>
      <w:smartTag w:uri="urn:schemas-microsoft-com:office:smarttags" w:element="City">
        <w:smartTag w:uri="urn:schemas-microsoft-com:office:smarttags" w:element="place">
          <w:r w:rsidR="002E486C">
            <w:rPr>
              <w:rFonts w:ascii="Saturday Sans ICG" w:hAnsi="Saturday Sans ICG"/>
              <w:sz w:val="26"/>
            </w:rPr>
            <w:t>Jerusalem</w:t>
          </w:r>
        </w:smartTag>
      </w:smartTag>
      <w:r w:rsidR="00E06C1D">
        <w:rPr>
          <w:rFonts w:ascii="Saturday Sans ICG" w:hAnsi="Saturday Sans ICG"/>
          <w:sz w:val="26"/>
        </w:rPr>
        <w:t>.  T</w:t>
      </w:r>
      <w:r w:rsidR="002E486C">
        <w:rPr>
          <w:rFonts w:ascii="Saturday Sans ICG" w:hAnsi="Saturday Sans ICG"/>
          <w:sz w:val="26"/>
        </w:rPr>
        <w:t xml:space="preserve">he same sign was </w:t>
      </w:r>
      <w:proofErr w:type="spellStart"/>
      <w:r w:rsidR="002E486C">
        <w:rPr>
          <w:rFonts w:ascii="Saturday Sans ICG" w:hAnsi="Saturday Sans ICG"/>
          <w:sz w:val="26"/>
        </w:rPr>
        <w:t>was</w:t>
      </w:r>
      <w:proofErr w:type="spellEnd"/>
      <w:r w:rsidR="002E486C">
        <w:rPr>
          <w:rFonts w:ascii="Saturday Sans ICG" w:hAnsi="Saturday Sans ICG"/>
          <w:sz w:val="26"/>
        </w:rPr>
        <w:t xml:space="preserve"> needed and given in Acts ten to confirm to Peter that he should preach to</w:t>
      </w:r>
      <w:r w:rsidR="00E06C1D" w:rsidRPr="00E06C1D">
        <w:rPr>
          <w:rFonts w:ascii="Saturday Sans ICG" w:hAnsi="Saturday Sans ICG"/>
          <w:sz w:val="26"/>
        </w:rPr>
        <w:t xml:space="preserve"> </w:t>
      </w:r>
      <w:r w:rsidR="00E06C1D">
        <w:rPr>
          <w:rFonts w:ascii="Saturday Sans ICG" w:hAnsi="Saturday Sans ICG"/>
          <w:sz w:val="26"/>
        </w:rPr>
        <w:t>Gentiles</w:t>
      </w:r>
      <w:r w:rsidR="002E486C">
        <w:rPr>
          <w:rFonts w:ascii="Saturday Sans ICG" w:hAnsi="Saturday Sans ICG"/>
          <w:sz w:val="26"/>
        </w:rPr>
        <w:t xml:space="preserve"> and baptize</w:t>
      </w:r>
      <w:r w:rsidR="00E06C1D">
        <w:rPr>
          <w:rFonts w:ascii="Saturday Sans ICG" w:hAnsi="Saturday Sans ICG"/>
          <w:sz w:val="26"/>
        </w:rPr>
        <w:t xml:space="preserve"> them</w:t>
      </w:r>
      <w:r w:rsidR="002E486C">
        <w:rPr>
          <w:rFonts w:ascii="Saturday Sans ICG" w:hAnsi="Saturday Sans ICG"/>
          <w:sz w:val="26"/>
        </w:rPr>
        <w:t xml:space="preserve"> into the </w:t>
      </w:r>
      <w:smartTag w:uri="urn:schemas-microsoft-com:office:smarttags" w:element="place">
        <w:smartTag w:uri="urn:schemas-microsoft-com:office:smarttags" w:element="PlaceType">
          <w:r w:rsidR="002E486C">
            <w:rPr>
              <w:rFonts w:ascii="Saturday Sans ICG" w:hAnsi="Saturday Sans ICG"/>
              <w:sz w:val="26"/>
            </w:rPr>
            <w:t>kingdom</w:t>
          </w:r>
        </w:smartTag>
        <w:r w:rsidR="002E486C">
          <w:rPr>
            <w:rFonts w:ascii="Saturday Sans ICG" w:hAnsi="Saturday Sans ICG"/>
            <w:sz w:val="26"/>
          </w:rPr>
          <w:t xml:space="preserve"> of </w:t>
        </w:r>
        <w:smartTag w:uri="urn:schemas-microsoft-com:office:smarttags" w:element="PlaceName">
          <w:r w:rsidR="002E486C">
            <w:rPr>
              <w:rFonts w:ascii="Saturday Sans ICG" w:hAnsi="Saturday Sans ICG"/>
              <w:sz w:val="26"/>
            </w:rPr>
            <w:t>God</w:t>
          </w:r>
        </w:smartTag>
      </w:smartTag>
      <w:r w:rsidR="002E486C">
        <w:rPr>
          <w:rFonts w:ascii="Saturday Sans ICG" w:hAnsi="Saturday Sans ICG"/>
          <w:sz w:val="26"/>
        </w:rPr>
        <w:t xml:space="preserve">. </w:t>
      </w:r>
      <w:r w:rsidR="00193B9C">
        <w:rPr>
          <w:rFonts w:ascii="Saturday Sans ICG" w:hAnsi="Saturday Sans ICG"/>
          <w:sz w:val="26"/>
        </w:rPr>
        <w:t xml:space="preserve">The astonishment of Peter’s Jewish-Christian companions, Acts 10:45, shows that such a confirmation was needed. </w:t>
      </w:r>
      <w:r w:rsidR="002E486C">
        <w:rPr>
          <w:rFonts w:ascii="Saturday Sans ICG" w:hAnsi="Saturday Sans ICG"/>
          <w:sz w:val="26"/>
        </w:rPr>
        <w:t xml:space="preserve"> </w:t>
      </w:r>
      <w:r w:rsidR="00E06C1D">
        <w:rPr>
          <w:rFonts w:ascii="Saturday Sans ICG" w:hAnsi="Saturday Sans ICG"/>
          <w:sz w:val="26"/>
        </w:rPr>
        <w:t>In both cases</w:t>
      </w:r>
      <w:r>
        <w:rPr>
          <w:rFonts w:ascii="Saturday Sans ICG" w:hAnsi="Saturday Sans ICG"/>
          <w:sz w:val="26"/>
        </w:rPr>
        <w:t xml:space="preserve"> Holy Spirit baptism served as a </w:t>
      </w:r>
      <w:r>
        <w:rPr>
          <w:rFonts w:ascii="Saturday Sans ICG" w:hAnsi="Saturday Sans ICG"/>
          <w:b/>
          <w:caps/>
          <w:sz w:val="26"/>
        </w:rPr>
        <w:t>sign</w:t>
      </w:r>
      <w:r>
        <w:rPr>
          <w:rFonts w:ascii="Saturday Sans ICG" w:hAnsi="Saturday Sans ICG"/>
          <w:sz w:val="26"/>
        </w:rPr>
        <w:t xml:space="preserve"> to the Apostle</w:t>
      </w:r>
      <w:r w:rsidR="00E06C1D">
        <w:rPr>
          <w:rFonts w:ascii="Saturday Sans ICG" w:hAnsi="Saturday Sans ICG"/>
          <w:sz w:val="26"/>
        </w:rPr>
        <w:t xml:space="preserve">s that preaching should open up the </w:t>
      </w:r>
      <w:smartTag w:uri="urn:schemas-microsoft-com:office:smarttags" w:element="place">
        <w:smartTag w:uri="urn:schemas-microsoft-com:office:smarttags" w:element="PlaceType">
          <w:r w:rsidR="00E06C1D">
            <w:rPr>
              <w:rFonts w:ascii="Saturday Sans ICG" w:hAnsi="Saturday Sans ICG"/>
              <w:sz w:val="26"/>
            </w:rPr>
            <w:t>kingdom</w:t>
          </w:r>
        </w:smartTag>
        <w:r w:rsidR="00E06C1D">
          <w:rPr>
            <w:rFonts w:ascii="Saturday Sans ICG" w:hAnsi="Saturday Sans ICG"/>
            <w:sz w:val="26"/>
          </w:rPr>
          <w:t xml:space="preserve"> of </w:t>
        </w:r>
        <w:smartTag w:uri="urn:schemas-microsoft-com:office:smarttags" w:element="PlaceName">
          <w:r w:rsidR="00E06C1D">
            <w:rPr>
              <w:rFonts w:ascii="Saturday Sans ICG" w:hAnsi="Saturday Sans ICG"/>
              <w:sz w:val="26"/>
            </w:rPr>
            <w:t>God</w:t>
          </w:r>
        </w:smartTag>
      </w:smartTag>
      <w:r w:rsidR="00E06C1D">
        <w:rPr>
          <w:rFonts w:ascii="Saturday Sans ICG" w:hAnsi="Saturday Sans ICG"/>
          <w:sz w:val="26"/>
        </w:rPr>
        <w:t xml:space="preserve"> to those present. </w:t>
      </w:r>
      <w:r w:rsidR="00DD2C5E">
        <w:rPr>
          <w:rFonts w:ascii="Saturday Sans ICG" w:hAnsi="Saturday Sans ICG"/>
          <w:sz w:val="26"/>
        </w:rPr>
        <w:t>Peter was the preacher in both cases and was fulfilling Christ’s intent that he use the keys of the kingdom,</w:t>
      </w:r>
      <w:r w:rsidR="00193B9C">
        <w:rPr>
          <w:rFonts w:ascii="Saturday Sans ICG" w:hAnsi="Saturday Sans ICG"/>
          <w:sz w:val="26"/>
        </w:rPr>
        <w:t xml:space="preserve"> opening up the church to the Jews first and then to the Gentiles,</w:t>
      </w:r>
      <w:r w:rsidR="00DD2C5E">
        <w:rPr>
          <w:rFonts w:ascii="Saturday Sans ICG" w:hAnsi="Saturday Sans ICG"/>
          <w:sz w:val="26"/>
        </w:rPr>
        <w:t xml:space="preserve"> Matthew 16:18-19.  </w:t>
      </w:r>
    </w:p>
    <w:p w:rsidR="005D6E9E" w:rsidRDefault="005D6E9E">
      <w:pPr>
        <w:tabs>
          <w:tab w:val="left" w:pos="720"/>
          <w:tab w:val="left" w:pos="900"/>
        </w:tabs>
        <w:ind w:left="360" w:hanging="360"/>
        <w:jc w:val="both"/>
        <w:rPr>
          <w:rFonts w:ascii="Saturday Sans ICG" w:hAnsi="Saturday Sans ICG"/>
          <w:sz w:val="26"/>
        </w:rPr>
      </w:pPr>
      <w:r>
        <w:rPr>
          <w:rFonts w:ascii="Saturday Sans ICG" w:hAnsi="Saturday Sans ICG"/>
          <w:sz w:val="26"/>
        </w:rPr>
        <w:t xml:space="preserve">What happened in </w:t>
      </w:r>
      <w:r>
        <w:rPr>
          <w:rFonts w:ascii="Saturday Sans ICG" w:hAnsi="Saturday Sans ICG"/>
          <w:b/>
          <w:caps/>
          <w:sz w:val="26"/>
        </w:rPr>
        <w:t>Acts chapter ten</w:t>
      </w:r>
      <w:r>
        <w:rPr>
          <w:rFonts w:ascii="Saturday Sans ICG" w:hAnsi="Saturday Sans ICG"/>
          <w:sz w:val="26"/>
        </w:rPr>
        <w:t xml:space="preserve"> was the same as that in</w:t>
      </w:r>
      <w:r>
        <w:rPr>
          <w:rFonts w:ascii="Saturday Sans ICG" w:hAnsi="Saturday Sans ICG"/>
          <w:b/>
          <w:caps/>
          <w:sz w:val="26"/>
        </w:rPr>
        <w:t xml:space="preserve"> Acts chapter two</w:t>
      </w:r>
      <w:r>
        <w:rPr>
          <w:rFonts w:ascii="Saturday Sans ICG" w:hAnsi="Saturday Sans ICG"/>
          <w:sz w:val="26"/>
        </w:rPr>
        <w:t xml:space="preserve">.  This is elementary from three observations:  </w:t>
      </w:r>
    </w:p>
    <w:p w:rsidR="005D6E9E" w:rsidRDefault="005D6E9E">
      <w:pPr>
        <w:tabs>
          <w:tab w:val="left" w:pos="720"/>
          <w:tab w:val="left" w:pos="900"/>
        </w:tabs>
        <w:ind w:left="360" w:hanging="360"/>
        <w:jc w:val="both"/>
        <w:rPr>
          <w:rFonts w:ascii="Saturday Sans ICG" w:hAnsi="Saturday Sans ICG"/>
          <w:sz w:val="26"/>
        </w:rPr>
      </w:pPr>
      <w:r>
        <w:rPr>
          <w:rFonts w:ascii="Saturday Sans ICG" w:hAnsi="Saturday Sans ICG"/>
          <w:sz w:val="26"/>
        </w:rPr>
        <w:tab/>
        <w:t xml:space="preserve">1. Peter describes what happened to Cornelius as being the same as what happened to the apostles “in the beginning”, 11:15.  </w:t>
      </w:r>
    </w:p>
    <w:p w:rsidR="005D6E9E" w:rsidRDefault="005D6E9E">
      <w:pPr>
        <w:tabs>
          <w:tab w:val="left" w:pos="720"/>
          <w:tab w:val="left" w:pos="900"/>
        </w:tabs>
        <w:ind w:left="360" w:hanging="360"/>
        <w:jc w:val="both"/>
        <w:rPr>
          <w:rFonts w:ascii="Saturday Sans ICG" w:hAnsi="Saturday Sans ICG"/>
          <w:sz w:val="26"/>
        </w:rPr>
      </w:pPr>
      <w:r>
        <w:rPr>
          <w:rFonts w:ascii="Saturday Sans ICG" w:hAnsi="Saturday Sans ICG"/>
          <w:sz w:val="26"/>
        </w:rPr>
        <w:tab/>
        <w:t xml:space="preserve">2. The outward manifestations were </w:t>
      </w:r>
      <w:r w:rsidR="00972058">
        <w:rPr>
          <w:rFonts w:ascii="Saturday Sans ICG" w:hAnsi="Saturday Sans ICG"/>
          <w:sz w:val="26"/>
        </w:rPr>
        <w:t xml:space="preserve">much </w:t>
      </w:r>
      <w:r>
        <w:rPr>
          <w:rFonts w:ascii="Saturday Sans ICG" w:hAnsi="Saturday Sans ICG"/>
          <w:sz w:val="26"/>
        </w:rPr>
        <w:t>the same (unsolicited control of the recipients resulting in speaking in tongues</w:t>
      </w:r>
      <w:proofErr w:type="gramStart"/>
      <w:r>
        <w:rPr>
          <w:rFonts w:ascii="Saturday Sans ICG" w:hAnsi="Saturday Sans ICG"/>
          <w:sz w:val="26"/>
        </w:rPr>
        <w:t>)  What</w:t>
      </w:r>
      <w:proofErr w:type="gramEnd"/>
      <w:r>
        <w:rPr>
          <w:rFonts w:ascii="Saturday Sans ICG" w:hAnsi="Saturday Sans ICG"/>
          <w:sz w:val="26"/>
        </w:rPr>
        <w:t xml:space="preserve"> happened in these two occurrences was an overwhelming of the recipients by God’s Spirit. The Holy Spirit took control and manifested Himself in speaking in tongues.  </w:t>
      </w:r>
    </w:p>
    <w:p w:rsidR="005D6E9E" w:rsidRDefault="005D6E9E">
      <w:pPr>
        <w:tabs>
          <w:tab w:val="left" w:pos="720"/>
          <w:tab w:val="left" w:pos="900"/>
        </w:tabs>
        <w:ind w:left="360" w:hanging="360"/>
        <w:jc w:val="both"/>
        <w:rPr>
          <w:rFonts w:ascii="Saturday Sans ICG" w:hAnsi="Saturday Sans ICG"/>
          <w:sz w:val="26"/>
        </w:rPr>
      </w:pPr>
      <w:r>
        <w:rPr>
          <w:rFonts w:ascii="Saturday Sans ICG" w:hAnsi="Saturday Sans ICG"/>
          <w:sz w:val="26"/>
        </w:rPr>
        <w:tab/>
        <w:t xml:space="preserve">3. </w:t>
      </w:r>
      <w:proofErr w:type="gramStart"/>
      <w:r>
        <w:rPr>
          <w:rFonts w:ascii="Saturday Sans ICG" w:hAnsi="Saturday Sans ICG"/>
          <w:sz w:val="26"/>
        </w:rPr>
        <w:t>the</w:t>
      </w:r>
      <w:proofErr w:type="gramEnd"/>
      <w:r>
        <w:rPr>
          <w:rFonts w:ascii="Saturday Sans ICG" w:hAnsi="Saturday Sans ICG"/>
          <w:sz w:val="26"/>
        </w:rPr>
        <w:t xml:space="preserve"> purpose of each was to signify that the kingdom was now opening to those present, first Jews (Acts two) and then Gentiles (Acts ten). </w:t>
      </w:r>
    </w:p>
    <w:p w:rsidR="005D6E9E" w:rsidRDefault="005D6E9E">
      <w:pPr>
        <w:tabs>
          <w:tab w:val="left" w:pos="900"/>
        </w:tabs>
        <w:ind w:left="360" w:hanging="360"/>
        <w:jc w:val="both"/>
        <w:rPr>
          <w:rFonts w:ascii="Saturday Sans ICG" w:hAnsi="Saturday Sans ICG"/>
          <w:sz w:val="26"/>
        </w:rPr>
      </w:pPr>
      <w:r>
        <w:rPr>
          <w:rFonts w:ascii="Saturday Sans ICG" w:hAnsi="Saturday Sans ICG"/>
          <w:sz w:val="26"/>
        </w:rPr>
        <w:t xml:space="preserve">The occurrence of Holy Spirit baptism during these two events (Acts two and Acts ten) was </w:t>
      </w:r>
      <w:r>
        <w:rPr>
          <w:rFonts w:ascii="Saturday Sans ICG" w:hAnsi="Saturday Sans ICG"/>
          <w:b/>
          <w:caps/>
          <w:sz w:val="26"/>
        </w:rPr>
        <w:t>unique</w:t>
      </w:r>
      <w:r w:rsidR="00972058">
        <w:rPr>
          <w:rFonts w:ascii="Saturday Sans ICG" w:hAnsi="Saturday Sans ICG"/>
          <w:b/>
          <w:caps/>
          <w:sz w:val="26"/>
        </w:rPr>
        <w:t xml:space="preserve"> </w:t>
      </w:r>
      <w:r w:rsidR="00972058" w:rsidRPr="00972058">
        <w:rPr>
          <w:rFonts w:ascii="Saturday Sans ICG" w:hAnsi="Saturday Sans ICG"/>
          <w:sz w:val="26"/>
        </w:rPr>
        <w:t>and must</w:t>
      </w:r>
      <w:r w:rsidR="00972058">
        <w:rPr>
          <w:rFonts w:ascii="Saturday Sans ICG" w:hAnsi="Saturday Sans ICG"/>
          <w:b/>
          <w:sz w:val="26"/>
        </w:rPr>
        <w:t xml:space="preserve"> </w:t>
      </w:r>
      <w:r>
        <w:rPr>
          <w:rFonts w:ascii="Saturday Sans ICG" w:hAnsi="Saturday Sans ICG"/>
          <w:sz w:val="26"/>
        </w:rPr>
        <w:t xml:space="preserve">be considered different from other instances of man’s reception of God’s Spirit. </w:t>
      </w:r>
      <w:r w:rsidR="00ED783B">
        <w:rPr>
          <w:rFonts w:ascii="Saturday Sans ICG" w:hAnsi="Saturday Sans ICG"/>
          <w:sz w:val="26"/>
        </w:rPr>
        <w:t xml:space="preserve"> In Acts eleven</w:t>
      </w:r>
      <w:r>
        <w:rPr>
          <w:rFonts w:ascii="Saturday Sans ICG" w:hAnsi="Saturday Sans ICG"/>
          <w:sz w:val="26"/>
        </w:rPr>
        <w:t xml:space="preserve"> </w:t>
      </w:r>
      <w:r w:rsidR="00ED783B">
        <w:rPr>
          <w:rFonts w:ascii="Saturday Sans ICG" w:hAnsi="Saturday Sans ICG"/>
          <w:sz w:val="26"/>
        </w:rPr>
        <w:t>w</w:t>
      </w:r>
      <w:r>
        <w:rPr>
          <w:rFonts w:ascii="Saturday Sans ICG" w:hAnsi="Saturday Sans ICG"/>
          <w:sz w:val="26"/>
        </w:rPr>
        <w:t xml:space="preserve">hen Peter describes what </w:t>
      </w:r>
      <w:r w:rsidR="00ED783B">
        <w:rPr>
          <w:rFonts w:ascii="Saturday Sans ICG" w:hAnsi="Saturday Sans ICG"/>
          <w:sz w:val="26"/>
        </w:rPr>
        <w:t xml:space="preserve">had </w:t>
      </w:r>
      <w:r>
        <w:rPr>
          <w:rFonts w:ascii="Saturday Sans ICG" w:hAnsi="Saturday Sans ICG"/>
          <w:sz w:val="26"/>
        </w:rPr>
        <w:t>happened to Cornelius</w:t>
      </w:r>
      <w:r w:rsidR="00ED783B" w:rsidRPr="00ED783B">
        <w:rPr>
          <w:rFonts w:ascii="Saturday Sans ICG" w:hAnsi="Saturday Sans ICG"/>
          <w:sz w:val="26"/>
        </w:rPr>
        <w:t xml:space="preserve"> </w:t>
      </w:r>
      <w:r w:rsidR="00ED783B">
        <w:rPr>
          <w:rFonts w:ascii="Saturday Sans ICG" w:hAnsi="Saturday Sans ICG"/>
          <w:sz w:val="26"/>
        </w:rPr>
        <w:t>earlier</w:t>
      </w:r>
      <w:r>
        <w:rPr>
          <w:rFonts w:ascii="Saturday Sans ICG" w:hAnsi="Saturday Sans ICG"/>
          <w:sz w:val="26"/>
        </w:rPr>
        <w:t xml:space="preserve">, he describes it </w:t>
      </w:r>
      <w:r w:rsidR="00ED783B">
        <w:rPr>
          <w:rFonts w:ascii="Saturday Sans ICG" w:hAnsi="Saturday Sans ICG"/>
          <w:sz w:val="26"/>
        </w:rPr>
        <w:t xml:space="preserve">as being similar to </w:t>
      </w:r>
      <w:r>
        <w:rPr>
          <w:rFonts w:ascii="Saturday Sans ICG" w:hAnsi="Saturday Sans ICG"/>
          <w:sz w:val="26"/>
        </w:rPr>
        <w:t xml:space="preserve">what happened in “the beginning,” revealing </w:t>
      </w:r>
      <w:r w:rsidR="00972058">
        <w:rPr>
          <w:rFonts w:ascii="Saturday Sans ICG" w:hAnsi="Saturday Sans ICG"/>
          <w:sz w:val="26"/>
        </w:rPr>
        <w:t xml:space="preserve">two things: (1) </w:t>
      </w:r>
      <w:r>
        <w:rPr>
          <w:rFonts w:ascii="Saturday Sans ICG" w:hAnsi="Saturday Sans ICG"/>
          <w:sz w:val="26"/>
        </w:rPr>
        <w:t>that it was the same as that which happened to the apostles in Acts chapter two</w:t>
      </w:r>
      <w:r w:rsidR="00972058">
        <w:rPr>
          <w:rFonts w:ascii="Saturday Sans ICG" w:hAnsi="Saturday Sans ICG"/>
          <w:sz w:val="26"/>
        </w:rPr>
        <w:t xml:space="preserve"> and (2) because</w:t>
      </w:r>
      <w:r>
        <w:rPr>
          <w:rFonts w:ascii="Saturday Sans ICG" w:hAnsi="Saturday Sans ICG"/>
          <w:sz w:val="26"/>
        </w:rPr>
        <w:t xml:space="preserve"> Peter deliberately skips over the intervening chapters and refers to the beginning of the church</w:t>
      </w:r>
      <w:r w:rsidR="00972058">
        <w:rPr>
          <w:rFonts w:ascii="Saturday Sans ICG" w:hAnsi="Saturday Sans ICG"/>
          <w:sz w:val="26"/>
        </w:rPr>
        <w:t xml:space="preserve">, </w:t>
      </w:r>
      <w:r>
        <w:rPr>
          <w:rFonts w:ascii="Saturday Sans ICG" w:hAnsi="Saturday Sans ICG"/>
          <w:sz w:val="26"/>
        </w:rPr>
        <w:t xml:space="preserve">we know that </w:t>
      </w:r>
      <w:r w:rsidR="00972058">
        <w:rPr>
          <w:rFonts w:ascii="Saturday Sans ICG" w:hAnsi="Saturday Sans ICG"/>
          <w:sz w:val="26"/>
        </w:rPr>
        <w:t xml:space="preserve">the </w:t>
      </w:r>
      <w:r>
        <w:rPr>
          <w:rFonts w:ascii="Saturday Sans ICG" w:hAnsi="Saturday Sans ICG"/>
          <w:sz w:val="26"/>
        </w:rPr>
        <w:t xml:space="preserve">people </w:t>
      </w:r>
      <w:r w:rsidR="00972058">
        <w:rPr>
          <w:rFonts w:ascii="Saturday Sans ICG" w:hAnsi="Saturday Sans ICG"/>
          <w:sz w:val="26"/>
        </w:rPr>
        <w:t xml:space="preserve">who </w:t>
      </w:r>
      <w:r>
        <w:rPr>
          <w:rFonts w:ascii="Saturday Sans ICG" w:hAnsi="Saturday Sans ICG"/>
          <w:sz w:val="26"/>
        </w:rPr>
        <w:t>were receiving the Holy Spirit during the period between Pentecost and Cornelius’ conversion</w:t>
      </w:r>
      <w:r w:rsidR="00972058">
        <w:rPr>
          <w:rFonts w:ascii="Saturday Sans ICG" w:hAnsi="Saturday Sans ICG"/>
          <w:sz w:val="26"/>
        </w:rPr>
        <w:t xml:space="preserve">, </w:t>
      </w:r>
      <w:r w:rsidRPr="00972058">
        <w:rPr>
          <w:rFonts w:ascii="Saturday Sans ICG" w:hAnsi="Saturday Sans ICG"/>
          <w:sz w:val="26"/>
        </w:rPr>
        <w:t>Acts 2:38, 5:32, 8:14-20, and 9:17</w:t>
      </w:r>
      <w:r w:rsidR="00972058" w:rsidRPr="00972058">
        <w:rPr>
          <w:rFonts w:ascii="Saturday Sans ICG" w:hAnsi="Saturday Sans ICG"/>
          <w:sz w:val="26"/>
        </w:rPr>
        <w:t>, were receiving a measure of the Holy Spirit different than in Acts two and ten.</w:t>
      </w:r>
      <w:r>
        <w:rPr>
          <w:rFonts w:ascii="Saturday Sans ICG" w:hAnsi="Saturday Sans ICG"/>
          <w:sz w:val="26"/>
        </w:rPr>
        <w:t xml:space="preserve">  Peter skips </w:t>
      </w:r>
      <w:r w:rsidR="00972058">
        <w:rPr>
          <w:rFonts w:ascii="Saturday Sans ICG" w:hAnsi="Saturday Sans ICG"/>
          <w:sz w:val="26"/>
        </w:rPr>
        <w:t xml:space="preserve">what </w:t>
      </w:r>
      <w:r>
        <w:rPr>
          <w:rFonts w:ascii="Saturday Sans ICG" w:hAnsi="Saturday Sans ICG"/>
          <w:sz w:val="26"/>
        </w:rPr>
        <w:t>occurre</w:t>
      </w:r>
      <w:r w:rsidR="00972058">
        <w:rPr>
          <w:rFonts w:ascii="Saturday Sans ICG" w:hAnsi="Saturday Sans ICG"/>
          <w:sz w:val="26"/>
        </w:rPr>
        <w:t xml:space="preserve">d </w:t>
      </w:r>
      <w:r w:rsidR="00ED783B">
        <w:rPr>
          <w:rFonts w:ascii="Saturday Sans ICG" w:hAnsi="Saturday Sans ICG"/>
          <w:sz w:val="26"/>
        </w:rPr>
        <w:t xml:space="preserve">in the four passages above because what happened in Acts two and ten was different in measure, manifestation and </w:t>
      </w:r>
      <w:r w:rsidR="00ED783B">
        <w:rPr>
          <w:rFonts w:ascii="Saturday Sans ICG" w:hAnsi="Saturday Sans ICG"/>
          <w:sz w:val="26"/>
        </w:rPr>
        <w:lastRenderedPageBreak/>
        <w:t xml:space="preserve">purpose.  The reception of God’s Spirit in Acts two and in Acts ten are the only two records of Holy Spirit baptism in the Bible.   </w:t>
      </w:r>
      <w:r>
        <w:rPr>
          <w:rFonts w:ascii="Saturday Sans ICG" w:hAnsi="Saturday Sans ICG"/>
          <w:sz w:val="26"/>
        </w:rPr>
        <w:t xml:space="preserve"> </w:t>
      </w:r>
    </w:p>
    <w:p w:rsidR="005D6E9E" w:rsidRDefault="005D6E9E">
      <w:pPr>
        <w:tabs>
          <w:tab w:val="left" w:pos="900"/>
        </w:tabs>
        <w:ind w:left="360" w:hanging="360"/>
        <w:jc w:val="both"/>
        <w:rPr>
          <w:rFonts w:ascii="Saturday Sans ICG" w:hAnsi="Saturday Sans ICG"/>
          <w:sz w:val="26"/>
        </w:rPr>
      </w:pPr>
      <w:r>
        <w:rPr>
          <w:rFonts w:ascii="Saturday Sans ICG" w:hAnsi="Saturday Sans ICG"/>
          <w:sz w:val="26"/>
        </w:rPr>
        <w:tab/>
      </w:r>
    </w:p>
    <w:p w:rsidR="006151E3" w:rsidRDefault="00594BFD">
      <w:pPr>
        <w:tabs>
          <w:tab w:val="left" w:pos="900"/>
        </w:tabs>
        <w:ind w:left="360" w:hanging="360"/>
        <w:jc w:val="both"/>
        <w:rPr>
          <w:rFonts w:ascii="Saturday Sans ICG" w:hAnsi="Saturday Sans ICG"/>
          <w:sz w:val="26"/>
        </w:rPr>
      </w:pPr>
      <w:r w:rsidRPr="00594BFD">
        <w:rPr>
          <w:rFonts w:ascii="Saturday Sans ICG" w:hAnsi="Saturday Sans ICG"/>
          <w:b/>
          <w:sz w:val="26"/>
        </w:rPr>
        <w:sym w:font="Wingdings" w:char="F0E8"/>
      </w:r>
      <w:r>
        <w:rPr>
          <w:rFonts w:ascii="Saturday Sans ICG" w:hAnsi="Saturday Sans ICG"/>
          <w:b/>
          <w:sz w:val="26"/>
        </w:rPr>
        <w:t xml:space="preserve"> </w:t>
      </w:r>
      <w:r w:rsidR="000B36C3" w:rsidRPr="006151E3">
        <w:rPr>
          <w:rFonts w:ascii="Saturday Sans ICG" w:hAnsi="Saturday Sans ICG"/>
          <w:b/>
          <w:sz w:val="26"/>
          <w:u w:val="double"/>
        </w:rPr>
        <w:t>NOTE ON BEING “FILLED WITH THE SPIRIT</w:t>
      </w:r>
      <w:r w:rsidR="005D6E9E" w:rsidRPr="006151E3">
        <w:rPr>
          <w:rFonts w:ascii="Saturday Sans ICG" w:hAnsi="Saturday Sans ICG"/>
          <w:sz w:val="26"/>
          <w:u w:val="double"/>
        </w:rPr>
        <w:t>”</w:t>
      </w:r>
      <w:r w:rsidR="000B36C3">
        <w:rPr>
          <w:rFonts w:ascii="Saturday Sans ICG" w:hAnsi="Saturday Sans ICG"/>
          <w:sz w:val="26"/>
        </w:rPr>
        <w:t>:</w:t>
      </w:r>
      <w:r w:rsidR="005D6E9E">
        <w:rPr>
          <w:rFonts w:ascii="Saturday Sans ICG" w:hAnsi="Saturday Sans ICG"/>
          <w:sz w:val="26"/>
        </w:rPr>
        <w:t xml:space="preserve">   </w:t>
      </w:r>
    </w:p>
    <w:p w:rsidR="005D6E9E" w:rsidRDefault="005D6E9E">
      <w:pPr>
        <w:tabs>
          <w:tab w:val="left" w:pos="900"/>
        </w:tabs>
        <w:ind w:left="360" w:hanging="360"/>
        <w:jc w:val="both"/>
        <w:rPr>
          <w:rFonts w:ascii="Saturday Sans ICG" w:hAnsi="Saturday Sans ICG"/>
          <w:sz w:val="26"/>
        </w:rPr>
      </w:pPr>
      <w:r>
        <w:rPr>
          <w:rFonts w:ascii="Saturday Sans ICG" w:hAnsi="Saturday Sans ICG"/>
          <w:sz w:val="26"/>
        </w:rPr>
        <w:t xml:space="preserve">Filled with the Spirit (Acts </w:t>
      </w:r>
      <w:smartTag w:uri="urn:schemas-microsoft-com:office:smarttags" w:element="time">
        <w:smartTagPr>
          <w:attr w:name="Minute" w:val="55"/>
          <w:attr w:name="Hour" w:val="19"/>
        </w:smartTagPr>
        <w:r>
          <w:rPr>
            <w:rFonts w:ascii="Saturday Sans ICG" w:hAnsi="Saturday Sans ICG"/>
            <w:sz w:val="26"/>
          </w:rPr>
          <w:t>7:55</w:t>
        </w:r>
      </w:smartTag>
      <w:r>
        <w:rPr>
          <w:rFonts w:ascii="Saturday Sans ICG" w:hAnsi="Saturday Sans ICG"/>
          <w:sz w:val="26"/>
        </w:rPr>
        <w:t xml:space="preserve">, Acts </w:t>
      </w:r>
      <w:smartTag w:uri="urn:schemas-microsoft-com:office:smarttags" w:element="time">
        <w:smartTagPr>
          <w:attr w:name="Minute" w:val="24"/>
          <w:attr w:name="Hour" w:val="11"/>
        </w:smartTagPr>
        <w:r>
          <w:rPr>
            <w:rFonts w:ascii="Saturday Sans ICG" w:hAnsi="Saturday Sans ICG"/>
            <w:sz w:val="26"/>
          </w:rPr>
          <w:t>11:24</w:t>
        </w:r>
      </w:smartTag>
      <w:r>
        <w:rPr>
          <w:rFonts w:ascii="Saturday Sans ICG" w:hAnsi="Saturday Sans ICG"/>
          <w:sz w:val="26"/>
        </w:rPr>
        <w:t xml:space="preserve">) is not the same as Holy Spirit baptism.  The following passages show that people were filled with the Spirit before Jesus was crucified:  Luke 1:15, 41, 67; and Luke 4:1.  </w:t>
      </w:r>
      <w:proofErr w:type="gramStart"/>
      <w:r w:rsidR="00673529">
        <w:rPr>
          <w:rFonts w:ascii="Saturday Sans ICG" w:hAnsi="Saturday Sans ICG"/>
          <w:sz w:val="26"/>
        </w:rPr>
        <w:t>Acts 1:5-8</w:t>
      </w:r>
      <w:r>
        <w:rPr>
          <w:rFonts w:ascii="Saturday Sans ICG" w:hAnsi="Saturday Sans ICG"/>
          <w:sz w:val="26"/>
        </w:rPr>
        <w:t xml:space="preserve"> show</w:t>
      </w:r>
      <w:r w:rsidR="00673529">
        <w:rPr>
          <w:rFonts w:ascii="Saturday Sans ICG" w:hAnsi="Saturday Sans ICG"/>
          <w:sz w:val="26"/>
        </w:rPr>
        <w:t>s</w:t>
      </w:r>
      <w:r>
        <w:rPr>
          <w:rFonts w:ascii="Saturday Sans ICG" w:hAnsi="Saturday Sans ICG"/>
          <w:sz w:val="26"/>
        </w:rPr>
        <w:t xml:space="preserve"> that the baptismal measure of the Holy Spirit was not given until after Jesus was crucified and risen.</w:t>
      </w:r>
      <w:proofErr w:type="gramEnd"/>
      <w:r>
        <w:rPr>
          <w:rFonts w:ascii="Saturday Sans ICG" w:hAnsi="Saturday Sans ICG"/>
          <w:sz w:val="26"/>
        </w:rPr>
        <w:t xml:space="preserve">  Since people were “filled with the Spirit” before His crucifixion, being “filled with the Spirit” is something other than the baptism of the Holy Spirit.  Most occurrences of the phrase describe the enthusiasm </w:t>
      </w:r>
      <w:r w:rsidR="00673529">
        <w:rPr>
          <w:rFonts w:ascii="Saturday Sans ICG" w:hAnsi="Saturday Sans ICG"/>
          <w:sz w:val="26"/>
        </w:rPr>
        <w:t xml:space="preserve">and dedication </w:t>
      </w:r>
      <w:r>
        <w:rPr>
          <w:rFonts w:ascii="Saturday Sans ICG" w:hAnsi="Saturday Sans ICG"/>
          <w:sz w:val="26"/>
        </w:rPr>
        <w:t xml:space="preserve">of someone who is involved in some </w:t>
      </w:r>
      <w:r w:rsidR="00673529">
        <w:rPr>
          <w:rFonts w:ascii="Saturday Sans ICG" w:hAnsi="Saturday Sans ICG"/>
          <w:sz w:val="26"/>
        </w:rPr>
        <w:t xml:space="preserve">spiritual </w:t>
      </w:r>
      <w:r>
        <w:rPr>
          <w:rFonts w:ascii="Saturday Sans ICG" w:hAnsi="Saturday Sans ICG"/>
          <w:sz w:val="26"/>
        </w:rPr>
        <w:t xml:space="preserve">endeavor. </w:t>
      </w:r>
    </w:p>
    <w:p w:rsidR="005D6E9E" w:rsidRDefault="005D6E9E">
      <w:pPr>
        <w:tabs>
          <w:tab w:val="left" w:pos="900"/>
        </w:tabs>
        <w:ind w:left="360" w:hanging="360"/>
        <w:jc w:val="both"/>
        <w:rPr>
          <w:rFonts w:ascii="Saturday Sans ICG" w:hAnsi="Saturday Sans ICG"/>
          <w:sz w:val="26"/>
        </w:rPr>
      </w:pPr>
    </w:p>
    <w:p w:rsidR="005D6E9E" w:rsidRDefault="00594BFD">
      <w:pPr>
        <w:ind w:left="360" w:hanging="360"/>
        <w:jc w:val="both"/>
        <w:rPr>
          <w:rFonts w:ascii="Saturday Sans ICG" w:hAnsi="Saturday Sans ICG"/>
          <w:b/>
          <w:caps/>
          <w:sz w:val="26"/>
          <w:u w:val="double"/>
        </w:rPr>
      </w:pPr>
      <w:r w:rsidRPr="00594BFD">
        <w:rPr>
          <w:rFonts w:ascii="Saturday Sans ICG" w:hAnsi="Saturday Sans ICG"/>
          <w:b/>
          <w:sz w:val="26"/>
        </w:rPr>
        <w:sym w:font="Wingdings" w:char="F0E8"/>
      </w:r>
      <w:r>
        <w:rPr>
          <w:rFonts w:ascii="Saturday Sans ICG" w:hAnsi="Saturday Sans ICG"/>
          <w:b/>
          <w:sz w:val="26"/>
        </w:rPr>
        <w:t xml:space="preserve"> </w:t>
      </w:r>
      <w:r w:rsidR="005D6E9E">
        <w:rPr>
          <w:rFonts w:ascii="Saturday Sans ICG" w:hAnsi="Saturday Sans ICG"/>
          <w:b/>
          <w:sz w:val="26"/>
          <w:u w:val="double"/>
        </w:rPr>
        <w:t>CONCLUSIONS ABOUT HOLY SPIRIT BAPTISM</w:t>
      </w:r>
    </w:p>
    <w:p w:rsidR="005D6E9E" w:rsidRDefault="005D6E9E">
      <w:pPr>
        <w:tabs>
          <w:tab w:val="left" w:pos="900"/>
        </w:tabs>
        <w:ind w:left="360" w:hanging="360"/>
        <w:jc w:val="both"/>
        <w:rPr>
          <w:rFonts w:ascii="Saturday Sans ICG" w:hAnsi="Saturday Sans ICG"/>
          <w:sz w:val="26"/>
        </w:rPr>
      </w:pPr>
      <w:r>
        <w:rPr>
          <w:rFonts w:ascii="Saturday Sans ICG" w:hAnsi="Saturday Sans ICG"/>
          <w:caps/>
          <w:sz w:val="26"/>
        </w:rPr>
        <w:t>T</w:t>
      </w:r>
      <w:r>
        <w:rPr>
          <w:rFonts w:ascii="Saturday Sans ICG" w:hAnsi="Saturday Sans ICG"/>
          <w:sz w:val="26"/>
        </w:rPr>
        <w:t xml:space="preserve">here are only </w:t>
      </w:r>
      <w:r w:rsidRPr="00673529">
        <w:rPr>
          <w:rFonts w:ascii="Saturday Sans ICG" w:hAnsi="Saturday Sans ICG"/>
          <w:b/>
          <w:sz w:val="26"/>
        </w:rPr>
        <w:t>two verifiable occurrences</w:t>
      </w:r>
      <w:r>
        <w:rPr>
          <w:rFonts w:ascii="Saturday Sans ICG" w:hAnsi="Saturday Sans ICG"/>
          <w:sz w:val="26"/>
        </w:rPr>
        <w:t xml:space="preserve"> of Holy Spirit baptism in the New Testament.  A mistake one must be careful to avoid is confusing other measures of the Holy Spirit with </w:t>
      </w:r>
      <w:r w:rsidR="00673529">
        <w:rPr>
          <w:rFonts w:ascii="Saturday Sans ICG" w:hAnsi="Saturday Sans ICG"/>
          <w:sz w:val="26"/>
        </w:rPr>
        <w:t xml:space="preserve">baptism </w:t>
      </w:r>
      <w:r>
        <w:rPr>
          <w:rFonts w:ascii="Saturday Sans ICG" w:hAnsi="Saturday Sans ICG"/>
          <w:sz w:val="26"/>
        </w:rPr>
        <w:t xml:space="preserve">of the Holy Spirit.  Confusing one measure of the Holy Spirit with </w:t>
      </w:r>
      <w:proofErr w:type="gramStart"/>
      <w:r>
        <w:rPr>
          <w:rFonts w:ascii="Saturday Sans ICG" w:hAnsi="Saturday Sans ICG"/>
          <w:sz w:val="26"/>
        </w:rPr>
        <w:t>another results</w:t>
      </w:r>
      <w:proofErr w:type="gramEnd"/>
      <w:r>
        <w:rPr>
          <w:rFonts w:ascii="Saturday Sans ICG" w:hAnsi="Saturday Sans ICG"/>
          <w:sz w:val="26"/>
        </w:rPr>
        <w:t xml:space="preserve"> in confusing manifestations and purposes as well.</w:t>
      </w:r>
    </w:p>
    <w:p w:rsidR="005D6E9E" w:rsidRDefault="00A43734">
      <w:pPr>
        <w:ind w:left="360" w:hanging="360"/>
        <w:jc w:val="both"/>
        <w:rPr>
          <w:rFonts w:ascii="Saturday Sans ICG" w:hAnsi="Saturday Sans ICG"/>
          <w:sz w:val="26"/>
        </w:rPr>
      </w:pPr>
      <w:r>
        <w:rPr>
          <w:rFonts w:ascii="Saturday Sans ICG" w:hAnsi="Saturday Sans ICG"/>
          <w:sz w:val="26"/>
        </w:rPr>
        <w:t xml:space="preserve">Holy Spirit baptism came directly </w:t>
      </w:r>
      <w:r w:rsidRPr="00594BFD">
        <w:rPr>
          <w:rFonts w:ascii="Saturday Sans ICG" w:hAnsi="Saturday Sans ICG"/>
          <w:b/>
          <w:sz w:val="26"/>
        </w:rPr>
        <w:t>from heaven</w:t>
      </w:r>
      <w:r>
        <w:rPr>
          <w:rFonts w:ascii="Saturday Sans ICG" w:hAnsi="Saturday Sans ICG"/>
          <w:sz w:val="26"/>
        </w:rPr>
        <w:t xml:space="preserve">, not from men.  </w:t>
      </w:r>
      <w:r w:rsidR="005D6E9E">
        <w:rPr>
          <w:rFonts w:ascii="Saturday Sans ICG" w:hAnsi="Saturday Sans ICG"/>
          <w:sz w:val="26"/>
        </w:rPr>
        <w:t>Both occurrences of Holy Spirit baptism were sudden and surprising, the recipients entirely passive at the time.   Jesus sent the Holy Spirit in baptismal measure from heaven</w:t>
      </w:r>
      <w:r w:rsidR="00673529">
        <w:rPr>
          <w:rFonts w:ascii="Saturday Sans ICG" w:hAnsi="Saturday Sans ICG"/>
          <w:sz w:val="26"/>
        </w:rPr>
        <w:t>, so</w:t>
      </w:r>
      <w:r w:rsidR="005D6E9E">
        <w:rPr>
          <w:rFonts w:ascii="Saturday Sans ICG" w:hAnsi="Saturday Sans ICG"/>
          <w:sz w:val="26"/>
        </w:rPr>
        <w:t xml:space="preserve"> men </w:t>
      </w:r>
      <w:r>
        <w:rPr>
          <w:rFonts w:ascii="Saturday Sans ICG" w:hAnsi="Saturday Sans ICG"/>
          <w:sz w:val="26"/>
        </w:rPr>
        <w:t xml:space="preserve">can not </w:t>
      </w:r>
      <w:r w:rsidR="005D6E9E">
        <w:rPr>
          <w:rFonts w:ascii="Saturday Sans ICG" w:hAnsi="Saturday Sans ICG"/>
          <w:sz w:val="26"/>
        </w:rPr>
        <w:t xml:space="preserve">administer the Holy </w:t>
      </w:r>
      <w:r>
        <w:rPr>
          <w:rFonts w:ascii="Saturday Sans ICG" w:hAnsi="Saturday Sans ICG"/>
          <w:sz w:val="26"/>
        </w:rPr>
        <w:t xml:space="preserve">Spirit in the baptismal measure, nor can they do anything to receive it.  </w:t>
      </w:r>
    </w:p>
    <w:p w:rsidR="005D6E9E" w:rsidRDefault="00194C6A">
      <w:pPr>
        <w:ind w:left="360" w:hanging="360"/>
        <w:jc w:val="both"/>
        <w:rPr>
          <w:rFonts w:ascii="Saturday Sans ICG" w:hAnsi="Saturday Sans ICG"/>
          <w:sz w:val="26"/>
        </w:rPr>
      </w:pPr>
      <w:r>
        <w:rPr>
          <w:rFonts w:ascii="Saturday Sans ICG" w:hAnsi="Saturday Sans ICG"/>
          <w:sz w:val="26"/>
        </w:rPr>
        <w:t xml:space="preserve">Holy Spirit baptism has </w:t>
      </w:r>
      <w:r w:rsidRPr="00594BFD">
        <w:rPr>
          <w:rFonts w:ascii="Saturday Sans ICG" w:hAnsi="Saturday Sans ICG"/>
          <w:b/>
          <w:sz w:val="26"/>
        </w:rPr>
        <w:t>nothing to do with salvation</w:t>
      </w:r>
      <w:r>
        <w:rPr>
          <w:rFonts w:ascii="Saturday Sans ICG" w:hAnsi="Saturday Sans ICG"/>
          <w:sz w:val="26"/>
        </w:rPr>
        <w:t xml:space="preserve">.  </w:t>
      </w:r>
      <w:r w:rsidR="005D6E9E">
        <w:rPr>
          <w:rFonts w:ascii="Saturday Sans ICG" w:hAnsi="Saturday Sans ICG"/>
          <w:sz w:val="26"/>
        </w:rPr>
        <w:t xml:space="preserve">In the account of Cornelius’ conversion, Holy Spirit baptism served </w:t>
      </w:r>
      <w:proofErr w:type="gramStart"/>
      <w:r w:rsidR="005D6E9E">
        <w:rPr>
          <w:rFonts w:ascii="Saturday Sans ICG" w:hAnsi="Saturday Sans ICG"/>
          <w:sz w:val="26"/>
        </w:rPr>
        <w:t>as  a</w:t>
      </w:r>
      <w:proofErr w:type="gramEnd"/>
      <w:r w:rsidR="005D6E9E">
        <w:rPr>
          <w:rFonts w:ascii="Saturday Sans ICG" w:hAnsi="Saturday Sans ICG"/>
          <w:sz w:val="26"/>
        </w:rPr>
        <w:t xml:space="preserve"> sign that Cornelius was acceptable for entrance into the kingdom through water baptism and had no direct association with his salvation.  Holy Spirit baptism was a promise, not a command to obey, and therefore </w:t>
      </w:r>
      <w:r w:rsidR="00A43734">
        <w:rPr>
          <w:rFonts w:ascii="Saturday Sans ICG" w:hAnsi="Saturday Sans ICG"/>
          <w:sz w:val="26"/>
        </w:rPr>
        <w:t>i</w:t>
      </w:r>
      <w:r w:rsidR="005D6E9E">
        <w:rPr>
          <w:rFonts w:ascii="Saturday Sans ICG" w:hAnsi="Saturday Sans ICG"/>
          <w:sz w:val="26"/>
        </w:rPr>
        <w:t>s not</w:t>
      </w:r>
      <w:r w:rsidR="00A43734">
        <w:rPr>
          <w:rFonts w:ascii="Saturday Sans ICG" w:hAnsi="Saturday Sans ICG"/>
          <w:sz w:val="26"/>
        </w:rPr>
        <w:t xml:space="preserve"> part of what we are told to do in order to be saved</w:t>
      </w:r>
      <w:r w:rsidR="005D6E9E">
        <w:rPr>
          <w:rFonts w:ascii="Saturday Sans ICG" w:hAnsi="Saturday Sans ICG"/>
          <w:sz w:val="26"/>
        </w:rPr>
        <w:t>.  Nowhere in the New Testament is there any indication that Holy Spirit baptism had anything to do with anyone’s salvation.</w:t>
      </w:r>
    </w:p>
    <w:p w:rsidR="005D6E9E" w:rsidRDefault="005D6E9E">
      <w:pPr>
        <w:tabs>
          <w:tab w:val="left" w:pos="720"/>
        </w:tabs>
        <w:ind w:left="360" w:hanging="360"/>
        <w:jc w:val="both"/>
        <w:rPr>
          <w:rFonts w:ascii="Saturday Sans ICG" w:hAnsi="Saturday Sans ICG"/>
          <w:sz w:val="26"/>
        </w:rPr>
      </w:pPr>
      <w:r>
        <w:rPr>
          <w:rFonts w:ascii="Saturday Sans ICG" w:hAnsi="Saturday Sans ICG"/>
          <w:sz w:val="26"/>
        </w:rPr>
        <w:t xml:space="preserve">There are </w:t>
      </w:r>
      <w:r w:rsidRPr="006151E3">
        <w:rPr>
          <w:rFonts w:ascii="Saturday Sans ICG" w:hAnsi="Saturday Sans ICG"/>
          <w:b/>
          <w:sz w:val="26"/>
        </w:rPr>
        <w:t>four</w:t>
      </w:r>
      <w:r>
        <w:rPr>
          <w:rFonts w:ascii="Saturday Sans ICG" w:hAnsi="Saturday Sans ICG"/>
          <w:sz w:val="26"/>
        </w:rPr>
        <w:t xml:space="preserve"> </w:t>
      </w:r>
      <w:r w:rsidRPr="006151E3">
        <w:rPr>
          <w:rFonts w:ascii="Saturday Sans ICG" w:hAnsi="Saturday Sans ICG"/>
          <w:b/>
          <w:sz w:val="26"/>
        </w:rPr>
        <w:t>baptisms</w:t>
      </w:r>
      <w:r>
        <w:rPr>
          <w:rFonts w:ascii="Saturday Sans ICG" w:hAnsi="Saturday Sans ICG"/>
          <w:sz w:val="26"/>
        </w:rPr>
        <w:t xml:space="preserve"> mentioned in the New Testament: (1) </w:t>
      </w:r>
      <w:r w:rsidR="00194C6A">
        <w:rPr>
          <w:rFonts w:ascii="Saturday Sans ICG" w:hAnsi="Saturday Sans ICG"/>
          <w:sz w:val="26"/>
        </w:rPr>
        <w:t xml:space="preserve">baptism </w:t>
      </w:r>
      <w:r w:rsidR="00A43734">
        <w:rPr>
          <w:rFonts w:ascii="Saturday Sans ICG" w:hAnsi="Saturday Sans ICG"/>
          <w:sz w:val="26"/>
        </w:rPr>
        <w:t xml:space="preserve">in water - Acts </w:t>
      </w:r>
      <w:smartTag w:uri="urn:schemas-microsoft-com:office:smarttags" w:element="time">
        <w:smartTagPr>
          <w:attr w:name="Minute" w:val="36"/>
          <w:attr w:name="Hour" w:val="8"/>
        </w:smartTagPr>
        <w:r w:rsidR="00A43734">
          <w:rPr>
            <w:rFonts w:ascii="Saturday Sans ICG" w:hAnsi="Saturday Sans ICG"/>
            <w:sz w:val="26"/>
          </w:rPr>
          <w:t>8:36</w:t>
        </w:r>
      </w:smartTag>
      <w:r>
        <w:rPr>
          <w:rFonts w:ascii="Saturday Sans ICG" w:hAnsi="Saturday Sans ICG"/>
          <w:sz w:val="26"/>
        </w:rPr>
        <w:t xml:space="preserve"> (2) baptism in fire - Matthew </w:t>
      </w:r>
      <w:smartTag w:uri="urn:schemas-microsoft-com:office:smarttags" w:element="time">
        <w:smartTagPr>
          <w:attr w:name="Minute" w:val="11"/>
          <w:attr w:name="Hour" w:val="15"/>
        </w:smartTagPr>
        <w:r>
          <w:rPr>
            <w:rFonts w:ascii="Saturday Sans ICG" w:hAnsi="Saturday Sans ICG"/>
            <w:sz w:val="26"/>
          </w:rPr>
          <w:t>3:11</w:t>
        </w:r>
      </w:smartTag>
      <w:r>
        <w:rPr>
          <w:rFonts w:ascii="Saturday Sans ICG" w:hAnsi="Saturday Sans ICG"/>
          <w:sz w:val="26"/>
        </w:rPr>
        <w:t xml:space="preserve"> (3) baptism in the Holy Spirit - Matthew </w:t>
      </w:r>
      <w:smartTag w:uri="urn:schemas-microsoft-com:office:smarttags" w:element="time">
        <w:smartTagPr>
          <w:attr w:name="Minute" w:val="11"/>
          <w:attr w:name="Hour" w:val="15"/>
        </w:smartTagPr>
        <w:r>
          <w:rPr>
            <w:rFonts w:ascii="Saturday Sans ICG" w:hAnsi="Saturday Sans ICG"/>
            <w:sz w:val="26"/>
          </w:rPr>
          <w:t>3:11</w:t>
        </w:r>
      </w:smartTag>
      <w:r>
        <w:rPr>
          <w:rFonts w:ascii="Saturday Sans ICG" w:hAnsi="Saturday Sans ICG"/>
          <w:sz w:val="26"/>
        </w:rPr>
        <w:t xml:space="preserve"> (4) baptism of suffering - Matthew </w:t>
      </w:r>
      <w:smartTag w:uri="urn:schemas-microsoft-com:office:smarttags" w:element="time">
        <w:smartTagPr>
          <w:attr w:name="Minute" w:val="22"/>
          <w:attr w:name="Hour" w:val="20"/>
        </w:smartTagPr>
        <w:r>
          <w:rPr>
            <w:rFonts w:ascii="Saturday Sans ICG" w:hAnsi="Saturday Sans ICG"/>
            <w:sz w:val="26"/>
          </w:rPr>
          <w:t>20:22</w:t>
        </w:r>
      </w:smartTag>
      <w:r w:rsidR="00194C6A">
        <w:rPr>
          <w:rFonts w:ascii="Saturday Sans ICG" w:hAnsi="Saturday Sans ICG"/>
          <w:sz w:val="26"/>
        </w:rPr>
        <w:t>;</w:t>
      </w:r>
      <w:r>
        <w:rPr>
          <w:rFonts w:ascii="Saturday Sans ICG" w:hAnsi="Saturday Sans ICG"/>
          <w:sz w:val="26"/>
        </w:rPr>
        <w:t xml:space="preserve"> </w:t>
      </w:r>
      <w:r w:rsidR="00194C6A">
        <w:rPr>
          <w:rFonts w:ascii="Saturday Sans ICG" w:hAnsi="Saturday Sans ICG"/>
          <w:sz w:val="26"/>
        </w:rPr>
        <w:t>however</w:t>
      </w:r>
      <w:r>
        <w:rPr>
          <w:rFonts w:ascii="Saturday Sans ICG" w:hAnsi="Saturday Sans ICG"/>
          <w:sz w:val="26"/>
        </w:rPr>
        <w:t xml:space="preserve">, Ephesians 4:5 explains that there is but </w:t>
      </w:r>
      <w:r>
        <w:rPr>
          <w:rFonts w:ascii="Saturday Sans ICG" w:hAnsi="Saturday Sans ICG"/>
          <w:b/>
          <w:caps/>
          <w:sz w:val="26"/>
        </w:rPr>
        <w:t xml:space="preserve">one baptism </w:t>
      </w:r>
      <w:r>
        <w:rPr>
          <w:rFonts w:ascii="Saturday Sans ICG" w:hAnsi="Saturday Sans ICG"/>
          <w:b/>
          <w:sz w:val="26"/>
        </w:rPr>
        <w:t>for Christians</w:t>
      </w:r>
      <w:r>
        <w:rPr>
          <w:rFonts w:ascii="Saturday Sans ICG" w:hAnsi="Saturday Sans ICG"/>
          <w:sz w:val="26"/>
        </w:rPr>
        <w:t xml:space="preserve">.  </w:t>
      </w:r>
      <w:r w:rsidR="00A43734">
        <w:rPr>
          <w:rFonts w:ascii="Saturday Sans ICG" w:hAnsi="Saturday Sans ICG"/>
          <w:sz w:val="26"/>
        </w:rPr>
        <w:t>Of these four baptisms, only w</w:t>
      </w:r>
      <w:r>
        <w:rPr>
          <w:rFonts w:ascii="Saturday Sans ICG" w:hAnsi="Saturday Sans ICG"/>
          <w:sz w:val="26"/>
        </w:rPr>
        <w:t xml:space="preserve">ater baptism is always directly associated with the process of salvation.  See John 3:3-5, Acts </w:t>
      </w:r>
      <w:smartTag w:uri="urn:schemas-microsoft-com:office:smarttags" w:element="time">
        <w:smartTagPr>
          <w:attr w:name="Minute" w:val="38"/>
          <w:attr w:name="Hour" w:val="8"/>
        </w:smartTagPr>
        <w:r>
          <w:rPr>
            <w:rFonts w:ascii="Saturday Sans ICG" w:hAnsi="Saturday Sans ICG"/>
            <w:sz w:val="26"/>
          </w:rPr>
          <w:t>8:38</w:t>
        </w:r>
      </w:smartTag>
      <w:r>
        <w:rPr>
          <w:rFonts w:ascii="Saturday Sans ICG" w:hAnsi="Saturday Sans ICG"/>
          <w:sz w:val="26"/>
        </w:rPr>
        <w:t xml:space="preserve">, Acts </w:t>
      </w:r>
      <w:smartTag w:uri="urn:schemas-microsoft-com:office:smarttags" w:element="time">
        <w:smartTagPr>
          <w:attr w:name="Minute" w:val="47"/>
          <w:attr w:name="Hour" w:val="10"/>
        </w:smartTagPr>
        <w:r>
          <w:rPr>
            <w:rFonts w:ascii="Saturday Sans ICG" w:hAnsi="Saturday Sans ICG"/>
            <w:sz w:val="26"/>
          </w:rPr>
          <w:t>10:47</w:t>
        </w:r>
      </w:smartTag>
      <w:r>
        <w:rPr>
          <w:rFonts w:ascii="Saturday Sans ICG" w:hAnsi="Saturday Sans ICG"/>
          <w:sz w:val="26"/>
        </w:rPr>
        <w:t xml:space="preserve">, Hebrews </w:t>
      </w:r>
      <w:smartTag w:uri="urn:schemas-microsoft-com:office:smarttags" w:element="time">
        <w:smartTagPr>
          <w:attr w:name="Minute" w:val="22"/>
          <w:attr w:name="Hour" w:val="10"/>
        </w:smartTagPr>
        <w:r>
          <w:rPr>
            <w:rFonts w:ascii="Saturday Sans ICG" w:hAnsi="Saturday Sans ICG"/>
            <w:sz w:val="26"/>
          </w:rPr>
          <w:t>10:22</w:t>
        </w:r>
      </w:smartTag>
      <w:r>
        <w:rPr>
          <w:rFonts w:ascii="Saturday Sans ICG" w:hAnsi="Saturday Sans ICG"/>
          <w:sz w:val="26"/>
        </w:rPr>
        <w:t xml:space="preserve">, 1Peter </w:t>
      </w:r>
      <w:smartTag w:uri="urn:schemas-microsoft-com:office:smarttags" w:element="time">
        <w:smartTagPr>
          <w:attr w:name="Minute" w:val="21"/>
          <w:attr w:name="Hour" w:val="15"/>
        </w:smartTagPr>
        <w:r>
          <w:rPr>
            <w:rFonts w:ascii="Saturday Sans ICG" w:hAnsi="Saturday Sans ICG"/>
            <w:sz w:val="26"/>
          </w:rPr>
          <w:t>3:21</w:t>
        </w:r>
      </w:smartTag>
      <w:r>
        <w:rPr>
          <w:rFonts w:ascii="Saturday Sans ICG" w:hAnsi="Saturday Sans ICG"/>
          <w:sz w:val="26"/>
        </w:rPr>
        <w:t xml:space="preserve">, Romans 6:3+ and Colossians 2:12-13.  Since it is a necessary ingredient in salvation, </w:t>
      </w:r>
      <w:r>
        <w:rPr>
          <w:rFonts w:ascii="Saturday Sans ICG" w:hAnsi="Saturday Sans ICG"/>
          <w:b/>
          <w:caps/>
          <w:sz w:val="26"/>
        </w:rPr>
        <w:t>water baptism</w:t>
      </w:r>
      <w:r w:rsidR="006151E3">
        <w:rPr>
          <w:rFonts w:ascii="Saturday Sans ICG" w:hAnsi="Saturday Sans ICG"/>
          <w:sz w:val="26"/>
        </w:rPr>
        <w:t xml:space="preserve"> is the only baptism </w:t>
      </w:r>
      <w:r>
        <w:rPr>
          <w:rFonts w:ascii="Saturday Sans ICG" w:hAnsi="Saturday Sans ICG"/>
          <w:sz w:val="26"/>
        </w:rPr>
        <w:t>which has a purpose and application that is universal enough to be the “one baptism” of Ephesians 4:5.</w:t>
      </w:r>
    </w:p>
    <w:p w:rsidR="005D6E9E" w:rsidRDefault="005D6E9E">
      <w:pPr>
        <w:ind w:left="360" w:hanging="360"/>
        <w:jc w:val="both"/>
        <w:rPr>
          <w:rFonts w:ascii="Saturday Sans ICG" w:hAnsi="Saturday Sans ICG"/>
          <w:sz w:val="26"/>
        </w:rPr>
      </w:pPr>
      <w:r>
        <w:rPr>
          <w:rFonts w:ascii="Saturday Sans ICG" w:hAnsi="Saturday Sans ICG"/>
          <w:sz w:val="26"/>
        </w:rPr>
        <w:t xml:space="preserve">Reception of the Spirit of God at the time of water baptism, Acts 2:38 and Romans 8:11, </w:t>
      </w:r>
      <w:r w:rsidRPr="00594BFD">
        <w:rPr>
          <w:rFonts w:ascii="Saturday Sans ICG" w:hAnsi="Saturday Sans ICG"/>
          <w:b/>
          <w:sz w:val="26"/>
        </w:rPr>
        <w:t>should not be confused</w:t>
      </w:r>
      <w:r>
        <w:rPr>
          <w:rFonts w:ascii="Saturday Sans ICG" w:hAnsi="Saturday Sans ICG"/>
          <w:sz w:val="26"/>
        </w:rPr>
        <w:t xml:space="preserve"> with the baptism of the Holy Spirit given only to </w:t>
      </w:r>
      <w:r>
        <w:rPr>
          <w:rFonts w:ascii="Saturday Sans ICG" w:hAnsi="Saturday Sans ICG"/>
          <w:sz w:val="26"/>
        </w:rPr>
        <w:lastRenderedPageBreak/>
        <w:t>the apostles and to Cornelius</w:t>
      </w:r>
      <w:r w:rsidR="00194C6A">
        <w:rPr>
          <w:rFonts w:ascii="Saturday Sans ICG" w:hAnsi="Saturday Sans ICG"/>
          <w:sz w:val="26"/>
        </w:rPr>
        <w:t xml:space="preserve">, nor should it be confused </w:t>
      </w:r>
      <w:r>
        <w:rPr>
          <w:rFonts w:ascii="Saturday Sans ICG" w:hAnsi="Saturday Sans ICG"/>
          <w:sz w:val="26"/>
        </w:rPr>
        <w:t>with the reception of the Holy Spirit in the form of miraculous gifts as listed in 1Corinthians 12:8-10.  These last were given by the laying on of th</w:t>
      </w:r>
      <w:r w:rsidR="00194C6A">
        <w:rPr>
          <w:rFonts w:ascii="Saturday Sans ICG" w:hAnsi="Saturday Sans ICG"/>
          <w:sz w:val="26"/>
        </w:rPr>
        <w:t>e apostles’ hands, Acts 8:12-25</w:t>
      </w:r>
      <w:r w:rsidR="006151E3">
        <w:rPr>
          <w:rFonts w:ascii="Saturday Sans ICG" w:hAnsi="Saturday Sans ICG"/>
          <w:sz w:val="26"/>
        </w:rPr>
        <w:t>,</w:t>
      </w:r>
      <w:r w:rsidR="00194C6A">
        <w:rPr>
          <w:rFonts w:ascii="Saturday Sans ICG" w:hAnsi="Saturday Sans ICG"/>
          <w:sz w:val="26"/>
        </w:rPr>
        <w:t xml:space="preserve"> and the former measure </w:t>
      </w:r>
      <w:proofErr w:type="gramStart"/>
      <w:r w:rsidR="006151E3">
        <w:rPr>
          <w:rFonts w:ascii="Saturday Sans ICG" w:hAnsi="Saturday Sans ICG"/>
          <w:sz w:val="26"/>
        </w:rPr>
        <w:t>was</w:t>
      </w:r>
      <w:proofErr w:type="gramEnd"/>
      <w:r w:rsidR="006151E3">
        <w:rPr>
          <w:rFonts w:ascii="Saturday Sans ICG" w:hAnsi="Saturday Sans ICG"/>
          <w:sz w:val="26"/>
        </w:rPr>
        <w:t xml:space="preserve"> </w:t>
      </w:r>
      <w:r w:rsidR="00194C6A">
        <w:rPr>
          <w:rFonts w:ascii="Saturday Sans ICG" w:hAnsi="Saturday Sans ICG"/>
          <w:sz w:val="26"/>
        </w:rPr>
        <w:t>given only at water baptism.</w:t>
      </w:r>
      <w:r>
        <w:rPr>
          <w:rFonts w:ascii="Saturday Sans ICG" w:hAnsi="Saturday Sans ICG"/>
          <w:sz w:val="26"/>
        </w:rPr>
        <w:t xml:space="preserve">  Noticing the difference in the mode of reception as well as the difference in purpose for each measure of the Holy Spirit will help one to distinguish which measure of the Spirit he</w:t>
      </w:r>
      <w:r w:rsidR="00194C6A">
        <w:rPr>
          <w:rFonts w:ascii="Saturday Sans ICG" w:hAnsi="Saturday Sans ICG"/>
          <w:sz w:val="26"/>
        </w:rPr>
        <w:t xml:space="preserve"> is reading about in scripture</w:t>
      </w:r>
      <w:r>
        <w:rPr>
          <w:rFonts w:ascii="Saturday Sans ICG" w:hAnsi="Saturday Sans ICG"/>
          <w:sz w:val="26"/>
        </w:rPr>
        <w:t>.</w:t>
      </w:r>
    </w:p>
    <w:p w:rsidR="00594BFD" w:rsidRDefault="00594BFD">
      <w:pPr>
        <w:ind w:left="360" w:hanging="360"/>
        <w:jc w:val="both"/>
        <w:rPr>
          <w:rFonts w:ascii="Saturday Sans ICG" w:hAnsi="Saturday Sans ICG"/>
          <w:sz w:val="26"/>
        </w:rPr>
      </w:pPr>
    </w:p>
    <w:p w:rsidR="00594BFD" w:rsidRPr="00594BFD" w:rsidRDefault="00594BFD">
      <w:pPr>
        <w:ind w:left="360" w:hanging="360"/>
        <w:jc w:val="both"/>
        <w:rPr>
          <w:rFonts w:ascii="Saturday Sans ICG" w:hAnsi="Saturday Sans ICG"/>
          <w:b/>
          <w:sz w:val="26"/>
          <w:u w:val="double"/>
        </w:rPr>
      </w:pPr>
      <w:r w:rsidRPr="00594BFD">
        <w:rPr>
          <w:rFonts w:ascii="Saturday Sans ICG" w:hAnsi="Saturday Sans ICG"/>
          <w:b/>
          <w:sz w:val="26"/>
        </w:rPr>
        <w:sym w:font="Wingdings" w:char="F0E8"/>
      </w:r>
      <w:r>
        <w:rPr>
          <w:rFonts w:ascii="Saturday Sans ICG" w:hAnsi="Saturday Sans ICG"/>
          <w:b/>
          <w:sz w:val="26"/>
        </w:rPr>
        <w:t xml:space="preserve"> </w:t>
      </w:r>
      <w:r w:rsidRPr="00594BFD">
        <w:rPr>
          <w:rFonts w:ascii="Saturday Sans ICG" w:hAnsi="Saturday Sans ICG"/>
          <w:b/>
          <w:sz w:val="26"/>
          <w:u w:val="double"/>
        </w:rPr>
        <w:t>SUMMARY</w:t>
      </w:r>
    </w:p>
    <w:p w:rsidR="005D6E9E" w:rsidRDefault="005D6E9E">
      <w:pPr>
        <w:ind w:left="360" w:hanging="360"/>
        <w:jc w:val="both"/>
        <w:rPr>
          <w:rFonts w:ascii="Saturday Sans ICG" w:hAnsi="Saturday Sans ICG"/>
          <w:caps/>
          <w:sz w:val="26"/>
        </w:rPr>
      </w:pPr>
      <w:r>
        <w:rPr>
          <w:rFonts w:ascii="Saturday Sans ICG" w:hAnsi="Saturday Sans ICG"/>
          <w:sz w:val="26"/>
        </w:rPr>
        <w:t xml:space="preserve">Based upon information in this study of Holy Spirit baptism, one </w:t>
      </w:r>
      <w:r w:rsidR="00194C6A">
        <w:rPr>
          <w:rFonts w:ascii="Saturday Sans ICG" w:hAnsi="Saturday Sans ICG"/>
          <w:sz w:val="26"/>
        </w:rPr>
        <w:t xml:space="preserve">should </w:t>
      </w:r>
      <w:r>
        <w:rPr>
          <w:rFonts w:ascii="Saturday Sans ICG" w:hAnsi="Saturday Sans ICG"/>
          <w:sz w:val="26"/>
        </w:rPr>
        <w:t xml:space="preserve">conclude that the measure of the Holy Spirit for us today is not Holy Spirit baptism and that Holy Spirit baptism was a temporary manifestation of God’s Spirit which served to aid </w:t>
      </w:r>
      <w:r w:rsidR="007660ED">
        <w:rPr>
          <w:rFonts w:ascii="Saturday Sans ICG" w:hAnsi="Saturday Sans ICG"/>
          <w:sz w:val="26"/>
        </w:rPr>
        <w:t xml:space="preserve">in </w:t>
      </w:r>
      <w:r>
        <w:rPr>
          <w:rFonts w:ascii="Saturday Sans ICG" w:hAnsi="Saturday Sans ICG"/>
          <w:sz w:val="26"/>
        </w:rPr>
        <w:t>the beginning</w:t>
      </w:r>
      <w:r w:rsidR="007660ED">
        <w:rPr>
          <w:rFonts w:ascii="Saturday Sans ICG" w:hAnsi="Saturday Sans ICG"/>
          <w:sz w:val="26"/>
        </w:rPr>
        <w:t>s</w:t>
      </w:r>
      <w:r>
        <w:rPr>
          <w:rFonts w:ascii="Saturday Sans ICG" w:hAnsi="Saturday Sans ICG"/>
          <w:sz w:val="26"/>
        </w:rPr>
        <w:t xml:space="preserve"> of the church. </w:t>
      </w:r>
    </w:p>
    <w:p w:rsidR="005D6E9E" w:rsidRDefault="005D6E9E">
      <w:pPr>
        <w:ind w:left="720" w:hanging="720"/>
        <w:jc w:val="both"/>
        <w:rPr>
          <w:rFonts w:ascii="Saturday Sans ICG" w:hAnsi="Saturday Sans ICG"/>
          <w:b/>
          <w:caps/>
          <w:sz w:val="26"/>
        </w:rPr>
      </w:pPr>
    </w:p>
    <w:p w:rsidR="005D6E9E" w:rsidRDefault="005D6E9E">
      <w:pPr>
        <w:jc w:val="both"/>
        <w:rPr>
          <w:rFonts w:ascii="Saturday Sans ICG" w:hAnsi="Saturday Sans ICG"/>
          <w:sz w:val="26"/>
        </w:rPr>
      </w:pPr>
    </w:p>
    <w:p w:rsidR="005D6E9E" w:rsidRDefault="005D6E9E"/>
    <w:sectPr w:rsidR="005D6E9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F4" w:rsidRDefault="007463F4">
      <w:r>
        <w:separator/>
      </w:r>
    </w:p>
  </w:endnote>
  <w:endnote w:type="continuationSeparator" w:id="0">
    <w:p w:rsidR="007463F4" w:rsidRDefault="0074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turday Sans ICG">
    <w:altName w:val="Times New Roman"/>
    <w:panose1 w:val="00000000000000000000"/>
    <w:charset w:val="00"/>
    <w:family w:val="auto"/>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30" w:rsidRDefault="007C4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878447483"/>
      <w:docPartObj>
        <w:docPartGallery w:val="Page Numbers (Bottom of Page)"/>
        <w:docPartUnique/>
      </w:docPartObj>
    </w:sdtPr>
    <w:sdtContent>
      <w:p w:rsidR="007C4B30" w:rsidRDefault="007C4B30" w:rsidP="007C4B30">
        <w:pPr>
          <w:pStyle w:val="Footer"/>
          <w:jc w:val="right"/>
        </w:pPr>
        <w:r>
          <w:t>[</w:t>
        </w:r>
        <w:r>
          <w:fldChar w:fldCharType="begin"/>
        </w:r>
        <w:r>
          <w:instrText xml:space="preserve"> PAGE   \* MERGEFORMAT </w:instrText>
        </w:r>
        <w:r>
          <w:fldChar w:fldCharType="separate"/>
        </w:r>
        <w:r>
          <w:rPr>
            <w:noProof/>
          </w:rPr>
          <w:t>1</w:t>
        </w:r>
        <w:r>
          <w:rPr>
            <w:noProof/>
          </w:rPr>
          <w:fldChar w:fldCharType="end"/>
        </w:r>
        <w:r>
          <w:t>]</w:t>
        </w:r>
      </w:p>
    </w:sdtContent>
  </w:sdt>
  <w:bookmarkEnd w:id="0"/>
  <w:p w:rsidR="005D6E9E" w:rsidRDefault="005D6E9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30" w:rsidRDefault="007C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F4" w:rsidRDefault="007463F4">
      <w:r>
        <w:separator/>
      </w:r>
    </w:p>
  </w:footnote>
  <w:footnote w:type="continuationSeparator" w:id="0">
    <w:p w:rsidR="007463F4" w:rsidRDefault="00746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E" w:rsidRDefault="005D6E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E9E" w:rsidRDefault="005D6E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E" w:rsidRDefault="005D6E9E" w:rsidP="007660ED">
    <w:pPr>
      <w:pStyle w:val="Header"/>
      <w:jc w:val="center"/>
      <w:rPr>
        <w:rFonts w:ascii="Saturday Sans ICG" w:hAnsi="Saturday Sans ICG"/>
      </w:rPr>
    </w:pPr>
    <w:r>
      <w:rPr>
        <w:rFonts w:ascii="Saturday Sans ICG" w:hAnsi="Saturday Sans ICG"/>
        <w:sz w:val="40"/>
      </w:rPr>
      <w:t xml:space="preserve">HOLY SPIRIT </w:t>
    </w:r>
    <w:r w:rsidR="007660ED">
      <w:rPr>
        <w:rFonts w:ascii="Saturday Sans ICG" w:hAnsi="Saturday Sans ICG"/>
        <w:sz w:val="40"/>
      </w:rPr>
      <w:t>BAPTIS</w:t>
    </w:r>
    <w:r w:rsidR="007C4B30">
      <w:rPr>
        <w:rFonts w:ascii="Saturday Sans ICG" w:hAnsi="Saturday Sans ICG"/>
        <w:sz w:val="40"/>
      </w:rPr>
      <w: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30" w:rsidRDefault="007C4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5502"/>
    <w:rsid w:val="000B36C3"/>
    <w:rsid w:val="0011208E"/>
    <w:rsid w:val="001276AF"/>
    <w:rsid w:val="00193B9C"/>
    <w:rsid w:val="00194C6A"/>
    <w:rsid w:val="001C0CE3"/>
    <w:rsid w:val="00214C1A"/>
    <w:rsid w:val="002E486C"/>
    <w:rsid w:val="00515502"/>
    <w:rsid w:val="00594BFD"/>
    <w:rsid w:val="005D6E9E"/>
    <w:rsid w:val="006151E3"/>
    <w:rsid w:val="00673529"/>
    <w:rsid w:val="006E211E"/>
    <w:rsid w:val="007463F4"/>
    <w:rsid w:val="007660ED"/>
    <w:rsid w:val="007C4B30"/>
    <w:rsid w:val="00957E72"/>
    <w:rsid w:val="00972058"/>
    <w:rsid w:val="009725E3"/>
    <w:rsid w:val="00A43734"/>
    <w:rsid w:val="00D247C7"/>
    <w:rsid w:val="00DD2C5E"/>
    <w:rsid w:val="00E03CF0"/>
    <w:rsid w:val="00E06C1D"/>
    <w:rsid w:val="00ED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7C4B30"/>
    <w:rPr>
      <w:rFonts w:ascii="Bookman Old Style" w:hAnsi="Bookman Old Styl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HOLY SPIRIT IN THE BAPTISMAL MEASURE</vt:lpstr>
    </vt:vector>
  </TitlesOfParts>
  <Company>Romney Christian Church</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 IN THE BAPTISMAL MEASURE</dc:title>
  <dc:creator>De Witt Clinton</dc:creator>
  <cp:lastModifiedBy>EB</cp:lastModifiedBy>
  <cp:revision>3</cp:revision>
  <cp:lastPrinted>2005-03-09T19:00:00Z</cp:lastPrinted>
  <dcterms:created xsi:type="dcterms:W3CDTF">2014-05-03T18:08:00Z</dcterms:created>
  <dcterms:modified xsi:type="dcterms:W3CDTF">2014-07-15T18:18:00Z</dcterms:modified>
</cp:coreProperties>
</file>